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sz w:val="20"/>
          <w:szCs w:val="20"/>
          <w:u w:val="single"/>
          <w:rtl w:val="0"/>
        </w:rPr>
        <w:t xml:space="preserve">TEMATICKÝ PLÁN                                                               vyučovací předmět:  </w:t>
      </w: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PRVOUKA </w:t>
      </w:r>
      <w:r w:rsidDel="00000000" w:rsidR="00000000" w:rsidRPr="00000000">
        <w:rPr>
          <w:sz w:val="20"/>
          <w:szCs w:val="20"/>
          <w:u w:val="single"/>
          <w:rtl w:val="0"/>
        </w:rPr>
        <w:t xml:space="preserve">                                                     třída :  1.__________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u w:val="single"/>
          <w:rtl w:val="0"/>
        </w:rPr>
        <w:t xml:space="preserve">nakladatelství : NOVÁ ŠKOLA, s.r.o.      JÁ A MŮJ SVĚT.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72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180.0" w:type="dxa"/>
        <w:jc w:val="left"/>
        <w:tblInd w:w="-572.0" w:type="dxa"/>
        <w:tblBorders>
          <w:top w:color="000000" w:space="0" w:sz="4" w:val="single"/>
          <w:left w:color="000000" w:space="0" w:sz="4" w:val="single"/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4080"/>
        <w:gridCol w:w="3585"/>
        <w:gridCol w:w="2475"/>
        <w:gridCol w:w="5040"/>
        <w:tblGridChange w:id="0">
          <w:tblGrid>
            <w:gridCol w:w="4080"/>
            <w:gridCol w:w="3585"/>
            <w:gridCol w:w="2475"/>
            <w:gridCol w:w="504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cíl vyučovací hodiny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konkretizovaný  výstup 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téma</w:t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konkretizované učivo 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zaměření na rozvíjení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klíčových kompetencí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Zařazená 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průřezová témata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                            </w:t>
            </w:r>
            <w:r w:rsidDel="00000000" w:rsidR="00000000" w:rsidRPr="00000000">
              <w:rPr>
                <w:i w:val="0"/>
                <w:smallCaps w:val="0"/>
                <w:strike w:val="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ZÁŘÍ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ŽÁK: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numPr>
                <w:ilvl w:val="0"/>
                <w:numId w:val="2"/>
              </w:numPr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rozliší vhodné a nevhodné způsoby chování ve škole</w:t>
            </w:r>
          </w:p>
          <w:p w:rsidR="00000000" w:rsidDel="00000000" w:rsidP="00000000" w:rsidRDefault="00000000" w:rsidRPr="00000000" w14:paraId="00000010">
            <w:pPr>
              <w:numPr>
                <w:ilvl w:val="0"/>
                <w:numId w:val="2"/>
              </w:numPr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popíše prostředí a vybavení školy, vybavení aktovky</w:t>
            </w:r>
          </w:p>
          <w:p w:rsidR="00000000" w:rsidDel="00000000" w:rsidP="00000000" w:rsidRDefault="00000000" w:rsidRPr="00000000" w14:paraId="00000011">
            <w:pPr>
              <w:numPr>
                <w:ilvl w:val="0"/>
                <w:numId w:val="2"/>
              </w:numPr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vyznačí v jednoduchém plánu místo svého bydliště a školy</w:t>
            </w:r>
          </w:p>
          <w:p w:rsidR="00000000" w:rsidDel="00000000" w:rsidP="00000000" w:rsidRDefault="00000000" w:rsidRPr="00000000" w14:paraId="00000012">
            <w:pPr>
              <w:numPr>
                <w:ilvl w:val="0"/>
                <w:numId w:val="2"/>
              </w:numPr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rozliší možná nebezpečí v okolí školy a při cestě do školy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sz w:val="20"/>
                <w:szCs w:val="20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ŠKOLA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ŠKOLA (str. 1 - 8)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- pozdrav, školní očekávání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školní potřeby, orientace v prostoru třídy a školy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vztahy ve třídě a nácvik modelových situací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vyučování, vyučovací předměty, přestávka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zaměstnanci školy, orientace ve školní budově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bezpečná cesta do školy, základní orientace v silničním provozu, okolí školy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společenské chování, bezpečné chování, školní a třídní pravidla chování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E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KKU</w:t>
            </w:r>
          </w:p>
          <w:p w:rsidR="00000000" w:rsidDel="00000000" w:rsidP="00000000" w:rsidRDefault="00000000" w:rsidRPr="00000000" w14:paraId="00000020">
            <w:pPr>
              <w:numPr>
                <w:ilvl w:val="0"/>
                <w:numId w:val="4"/>
              </w:numPr>
              <w:ind w:left="720" w:hanging="36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 vyučování se připravuje průběžně, vhodně střídá přípravu s odpočinkem a relaxací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KK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numPr>
                <w:ilvl w:val="0"/>
                <w:numId w:val="4"/>
              </w:numPr>
              <w:ind w:left="720" w:hanging="36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přihlásí se o slovo, řídí se pravidly diskuse, přemýšlí o názorech druhých a respektuje, že mohou mít názory jiné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KO</w:t>
            </w:r>
          </w:p>
          <w:p w:rsidR="00000000" w:rsidDel="00000000" w:rsidP="00000000" w:rsidRDefault="00000000" w:rsidRPr="00000000" w14:paraId="00000026">
            <w:pPr>
              <w:numPr>
                <w:ilvl w:val="0"/>
                <w:numId w:val="4"/>
              </w:numPr>
              <w:ind w:left="720" w:hanging="36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je si vědom svých práv a povinností ve škole i mimo školu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MKV</w:t>
            </w:r>
          </w:p>
          <w:p w:rsidR="00000000" w:rsidDel="00000000" w:rsidP="00000000" w:rsidRDefault="00000000" w:rsidRPr="00000000" w14:paraId="0000002A">
            <w:pPr>
              <w:pStyle w:val="Heading2"/>
              <w:numPr>
                <w:ilvl w:val="1"/>
                <w:numId w:val="1"/>
              </w:numPr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Lidské vztahy</w:t>
            </w:r>
          </w:p>
          <w:p w:rsidR="00000000" w:rsidDel="00000000" w:rsidP="00000000" w:rsidRDefault="00000000" w:rsidRPr="00000000" w14:paraId="0000002B">
            <w:pPr>
              <w:numPr>
                <w:ilvl w:val="0"/>
                <w:numId w:val="4"/>
              </w:numPr>
              <w:ind w:left="720" w:hanging="36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uplatňování principů slušného chování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numPr>
                <w:ilvl w:val="0"/>
                <w:numId w:val="4"/>
              </w:numPr>
              <w:ind w:left="720" w:hanging="36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principy slušného chování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pStyle w:val="Heading1"/>
              <w:numPr>
                <w:ilvl w:val="0"/>
                <w:numId w:val="1"/>
              </w:numPr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Základní podmínky života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i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voda, ovzduší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Projekt Statek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OSV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i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sociální rozvoj, rozvoj poznávacích schopností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ENV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– základní podmínky života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 lidské aktivity a problémy životního prostředí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      </w:t>
            </w:r>
            <w:r w:rsidDel="00000000" w:rsidR="00000000" w:rsidRPr="00000000">
              <w:rPr>
                <w:i w:val="0"/>
                <w:smallCaps w:val="0"/>
                <w:strike w:val="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ŘÍJEN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ŽÁK:</w:t>
            </w:r>
          </w:p>
          <w:p w:rsidR="00000000" w:rsidDel="00000000" w:rsidP="00000000" w:rsidRDefault="00000000" w:rsidRPr="00000000" w14:paraId="0000003C">
            <w:pPr>
              <w:numPr>
                <w:ilvl w:val="0"/>
                <w:numId w:val="4"/>
              </w:numPr>
              <w:ind w:left="720" w:hanging="360"/>
              <w:jc w:val="both"/>
              <w:rPr>
                <w:color w:val="00000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pojmenuje vhodné plodiny (zahrada, sad, pole)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numPr>
                <w:ilvl w:val="0"/>
                <w:numId w:val="4"/>
              </w:numPr>
              <w:ind w:left="720" w:hanging="360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vymezí základní skupiny živočichů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numPr>
                <w:ilvl w:val="0"/>
                <w:numId w:val="4"/>
              </w:numPr>
              <w:ind w:left="720" w:hanging="36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jednoduše popíše stavbu těla vybraných živočichů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numPr>
                <w:ilvl w:val="0"/>
                <w:numId w:val="4"/>
              </w:numPr>
              <w:ind w:left="720" w:hanging="360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popíše jednoduše činnosti zemědělců na podzim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numPr>
                <w:ilvl w:val="0"/>
                <w:numId w:val="4"/>
              </w:numPr>
              <w:ind w:left="720" w:hanging="36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pozoruje, jednoduše popíše a porovná viditelné změny v přírodě na podzim a ostatních ročních obdobích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numPr>
                <w:ilvl w:val="0"/>
                <w:numId w:val="4"/>
              </w:numPr>
              <w:ind w:left="720" w:hanging="360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rozeznává stromy ( listnaté, jehličnaté a jejich plody )</w:t>
            </w:r>
          </w:p>
          <w:p w:rsidR="00000000" w:rsidDel="00000000" w:rsidP="00000000" w:rsidRDefault="00000000" w:rsidRPr="00000000" w14:paraId="00000042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ind w:left="0" w:firstLine="0"/>
              <w:jc w:val="both"/>
              <w:rPr>
                <w:color w:val="38761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NA PODZIM</w:t>
            </w:r>
          </w:p>
          <w:p w:rsidR="00000000" w:rsidDel="00000000" w:rsidP="00000000" w:rsidRDefault="00000000" w:rsidRPr="00000000" w14:paraId="0000004C">
            <w:pPr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PODZIM (str. 9 - 17)</w:t>
            </w:r>
          </w:p>
          <w:p w:rsidR="00000000" w:rsidDel="00000000" w:rsidP="00000000" w:rsidRDefault="00000000" w:rsidRPr="00000000" w14:paraId="0000004D">
            <w:pPr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roční období, charakteristika podzimu</w:t>
            </w:r>
          </w:p>
          <w:p w:rsidR="00000000" w:rsidDel="00000000" w:rsidP="00000000" w:rsidRDefault="00000000" w:rsidRPr="00000000" w14:paraId="0000004E">
            <w:pPr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proměny přírody na podzim, vhodné podzimní aktivity pro děti</w:t>
            </w:r>
          </w:p>
          <w:p w:rsidR="00000000" w:rsidDel="00000000" w:rsidP="00000000" w:rsidRDefault="00000000" w:rsidRPr="00000000" w14:paraId="0000004F">
            <w:pPr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podzimní počasí, oblečení</w:t>
            </w:r>
          </w:p>
          <w:p w:rsidR="00000000" w:rsidDel="00000000" w:rsidP="00000000" w:rsidRDefault="00000000" w:rsidRPr="00000000" w14:paraId="00000050">
            <w:pPr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podzim v sadu, ovocné stromy a jejich plody</w:t>
            </w:r>
          </w:p>
          <w:p w:rsidR="00000000" w:rsidDel="00000000" w:rsidP="00000000" w:rsidRDefault="00000000" w:rsidRPr="00000000" w14:paraId="00000051">
            <w:pPr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podzim v zahradě, základní druhy zeleniny, zpracování ovoce a zel.</w:t>
            </w:r>
          </w:p>
          <w:p w:rsidR="00000000" w:rsidDel="00000000" w:rsidP="00000000" w:rsidRDefault="00000000" w:rsidRPr="00000000" w14:paraId="00000052">
            <w:pPr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strom, keř, plod</w:t>
            </w:r>
          </w:p>
          <w:p w:rsidR="00000000" w:rsidDel="00000000" w:rsidP="00000000" w:rsidRDefault="00000000" w:rsidRPr="00000000" w14:paraId="00000053">
            <w:pPr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život zemědělců, plodiny, zvířata, technika</w:t>
            </w:r>
          </w:p>
          <w:p w:rsidR="00000000" w:rsidDel="00000000" w:rsidP="00000000" w:rsidRDefault="00000000" w:rsidRPr="00000000" w14:paraId="00000054">
            <w:pPr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příroda a živočichové v lese, stavba těla vybraných živočichů, ptáci stěhovaví a stálí</w:t>
            </w:r>
          </w:p>
          <w:p w:rsidR="00000000" w:rsidDel="00000000" w:rsidP="00000000" w:rsidRDefault="00000000" w:rsidRPr="00000000" w14:paraId="00000055">
            <w:pPr>
              <w:ind w:left="72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6">
            <w:pPr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KSP</w:t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 vytváří si pozitivní představu o sobě samém, která podporuje jeho sebedůvěru a samostatný rozvoj, ovládá a řídí svoje jednání a chování tak, aby dosáhl pocitu sebeuspokojení a sebeúcty</w:t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KK</w:t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 odpoví na položenou otázku, řekne svůj názor na věc</w:t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 spolupodílí se na utváření pravidel komunikace ve třídě</w:t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KP</w:t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 poznává různé obory lidského konání, vysvětlí v čem spočívá jejich význam</w:t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left"/>
              <w:rPr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        </w:t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         LISTOPAD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ŽÁK:  </w:t>
            </w:r>
          </w:p>
          <w:p w:rsidR="00000000" w:rsidDel="00000000" w:rsidP="00000000" w:rsidRDefault="00000000" w:rsidRPr="00000000" w14:paraId="00000065">
            <w:pPr>
              <w:numPr>
                <w:ilvl w:val="0"/>
                <w:numId w:val="4"/>
              </w:numPr>
              <w:ind w:left="720" w:hanging="360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rozlišuje blízké příbuzenské vztahy v rodině, chápe role rodinných příslušníků a vztahy mezi nimi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numPr>
                <w:ilvl w:val="0"/>
                <w:numId w:val="4"/>
              </w:numPr>
              <w:ind w:left="720" w:hanging="360"/>
              <w:jc w:val="both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dodržuje pravidla slušného chování v rodině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numPr>
                <w:ilvl w:val="0"/>
                <w:numId w:val="4"/>
              </w:numPr>
              <w:ind w:left="720" w:hanging="360"/>
              <w:jc w:val="both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chápe vzájemnou pomoc mezi členy rodiny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numPr>
                <w:ilvl w:val="0"/>
                <w:numId w:val="4"/>
              </w:numPr>
              <w:ind w:left="720" w:hanging="360"/>
              <w:jc w:val="both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popíše místnosti v bytě, zařízení jednotlivých místností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sz w:val="20"/>
                <w:szCs w:val="20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MOJE RODINA</w:t>
            </w:r>
          </w:p>
          <w:p w:rsidR="00000000" w:rsidDel="00000000" w:rsidP="00000000" w:rsidRDefault="00000000" w:rsidRPr="00000000" w14:paraId="0000006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RODINA (str. 18 - 25)</w:t>
            </w:r>
          </w:p>
          <w:p w:rsidR="00000000" w:rsidDel="00000000" w:rsidP="00000000" w:rsidRDefault="00000000" w:rsidRPr="00000000" w14:paraId="0000006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členové rodiny, příbuzenské vztahy, soužití v rodině, pravidla slušného chování</w:t>
            </w:r>
          </w:p>
          <w:p w:rsidR="00000000" w:rsidDel="00000000" w:rsidP="00000000" w:rsidRDefault="00000000" w:rsidRPr="00000000" w14:paraId="0000006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emoce (radost), chování lidí, vlastnosti</w:t>
            </w:r>
          </w:p>
          <w:p w:rsidR="00000000" w:rsidDel="00000000" w:rsidP="00000000" w:rsidRDefault="00000000" w:rsidRPr="00000000" w14:paraId="0000007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domácnost, vzájemná pomoc členů rodiny, základní seznámení s vývojem člověka</w:t>
            </w:r>
          </w:p>
          <w:p w:rsidR="00000000" w:rsidDel="00000000" w:rsidP="00000000" w:rsidRDefault="00000000" w:rsidRPr="00000000" w14:paraId="0000007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dětský pokoj, byt, domácí práce, péče o domácnost</w:t>
            </w:r>
          </w:p>
          <w:p w:rsidR="00000000" w:rsidDel="00000000" w:rsidP="00000000" w:rsidRDefault="00000000" w:rsidRPr="00000000" w14:paraId="0000007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3">
            <w:pPr>
              <w:ind w:left="0"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KO</w:t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i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chápe základní ekologické souvislosti a environmentální problémy, respektuje požadavky na kvalitní životní prostředí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KŘP</w:t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i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vnímá nejrůznější problémové situace ve škole i mimo ni, rozumí problému, umí se v něm orientovat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left"/>
              <w:rPr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           PROSINEC</w:t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ŽÁK: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i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popíše změny v přírodě v zimě, počasí v zimě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i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chápe význam péče o přírodu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numPr>
                <w:ilvl w:val="0"/>
                <w:numId w:val="4"/>
              </w:numPr>
              <w:ind w:left="720" w:hanging="360"/>
              <w:jc w:val="both"/>
              <w:rPr>
                <w:b w:val="1"/>
                <w:color w:val="00000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popíše rodinné zvyky a tradice spojené s vánočními svátky</w:t>
            </w:r>
          </w:p>
          <w:p w:rsidR="00000000" w:rsidDel="00000000" w:rsidP="00000000" w:rsidRDefault="00000000" w:rsidRPr="00000000" w14:paraId="00000081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numPr>
                <w:ilvl w:val="0"/>
                <w:numId w:val="3"/>
              </w:numPr>
              <w:ind w:left="720" w:hanging="360"/>
              <w:jc w:val="both"/>
              <w:rPr>
                <w:color w:val="38761d"/>
                <w:sz w:val="20"/>
                <w:szCs w:val="20"/>
              </w:rPr>
            </w:pPr>
            <w:r w:rsidDel="00000000" w:rsidR="00000000" w:rsidRPr="00000000">
              <w:rPr>
                <w:color w:val="38761d"/>
                <w:sz w:val="20"/>
                <w:szCs w:val="20"/>
                <w:rtl w:val="0"/>
              </w:rPr>
              <w:t xml:space="preserve">uvádí příklady využívání digitálních technologií v rodině a ve škole, ovládá a využívá určené výukové aplikace při svém učení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E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V ZIMĚ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ZIMA (str. 26 - 29)</w:t>
            </w:r>
          </w:p>
          <w:p w:rsidR="00000000" w:rsidDel="00000000" w:rsidP="00000000" w:rsidRDefault="00000000" w:rsidRPr="00000000" w14:paraId="0000009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roční období a charakteristika zimy, proměny přírody v zimě, péče o přírodu v zimě</w:t>
            </w:r>
          </w:p>
          <w:p w:rsidR="00000000" w:rsidDel="00000000" w:rsidP="00000000" w:rsidRDefault="00000000" w:rsidRPr="00000000" w14:paraId="0000009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Mikuláš, emoce (strach)</w:t>
            </w:r>
          </w:p>
          <w:p w:rsidR="00000000" w:rsidDel="00000000" w:rsidP="00000000" w:rsidRDefault="00000000" w:rsidRPr="00000000" w14:paraId="0000009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zimní počasí, oblečení</w:t>
            </w:r>
          </w:p>
          <w:p w:rsidR="00000000" w:rsidDel="00000000" w:rsidP="00000000" w:rsidRDefault="00000000" w:rsidRPr="00000000" w14:paraId="0000009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délka dne a noci</w:t>
            </w:r>
          </w:p>
          <w:p w:rsidR="00000000" w:rsidDel="00000000" w:rsidP="00000000" w:rsidRDefault="00000000" w:rsidRPr="00000000" w14:paraId="0000009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Vánoce, vánoční zvyky, dárky</w:t>
            </w:r>
          </w:p>
          <w:p w:rsidR="00000000" w:rsidDel="00000000" w:rsidP="00000000" w:rsidRDefault="00000000" w:rsidRPr="00000000" w14:paraId="0000009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7">
            <w:pPr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KSP</w:t>
            </w:r>
          </w:p>
          <w:p w:rsidR="00000000" w:rsidDel="00000000" w:rsidP="00000000" w:rsidRDefault="00000000" w:rsidRPr="00000000" w14:paraId="0000009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   podílí se na utváření příjemné  </w:t>
            </w:r>
          </w:p>
          <w:p w:rsidR="00000000" w:rsidDel="00000000" w:rsidP="00000000" w:rsidRDefault="00000000" w:rsidRPr="00000000" w14:paraId="0000009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 atmosféry v týmu, v případě potřeby   </w:t>
            </w:r>
          </w:p>
          <w:p w:rsidR="00000000" w:rsidDel="00000000" w:rsidP="00000000" w:rsidRDefault="00000000" w:rsidRPr="00000000" w14:paraId="0000009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  poskytne pomoc nebo o ni požádá</w:t>
            </w:r>
          </w:p>
          <w:p w:rsidR="00000000" w:rsidDel="00000000" w:rsidP="00000000" w:rsidRDefault="00000000" w:rsidRPr="00000000" w14:paraId="0000009C">
            <w:pPr>
              <w:tabs>
                <w:tab w:val="left" w:pos="373"/>
              </w:tabs>
              <w:ind w:left="0" w:hanging="63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KK</w:t>
            </w:r>
          </w:p>
          <w:p w:rsidR="00000000" w:rsidDel="00000000" w:rsidP="00000000" w:rsidRDefault="00000000" w:rsidRPr="00000000" w14:paraId="0000009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vyslechne druhého, aniž by ho přerušoval, udržuje s mluvčím oční kontakt</w:t>
            </w:r>
          </w:p>
          <w:p w:rsidR="00000000" w:rsidDel="00000000" w:rsidP="00000000" w:rsidRDefault="00000000" w:rsidRPr="00000000" w14:paraId="0000009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KO</w:t>
            </w:r>
          </w:p>
          <w:p w:rsidR="00000000" w:rsidDel="00000000" w:rsidP="00000000" w:rsidRDefault="00000000" w:rsidRPr="00000000" w14:paraId="000000A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respektuje, chrání naše tradice a kulturní i historické dědictví, aktivně se zapojuje do kulturního dění</w:t>
            </w:r>
          </w:p>
          <w:p w:rsidR="00000000" w:rsidDel="00000000" w:rsidP="00000000" w:rsidRDefault="00000000" w:rsidRPr="00000000" w14:paraId="000000A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             LEDEN</w:t>
            </w:r>
          </w:p>
          <w:p w:rsidR="00000000" w:rsidDel="00000000" w:rsidP="00000000" w:rsidRDefault="00000000" w:rsidRPr="00000000" w14:paraId="000000A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ŽÁK:</w:t>
            </w:r>
          </w:p>
          <w:p w:rsidR="00000000" w:rsidDel="00000000" w:rsidP="00000000" w:rsidRDefault="00000000" w:rsidRPr="00000000" w14:paraId="000000A6">
            <w:pPr>
              <w:numPr>
                <w:ilvl w:val="0"/>
                <w:numId w:val="4"/>
              </w:numPr>
              <w:ind w:left="720" w:hanging="360"/>
              <w:rPr>
                <w:color w:val="00000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zná zimní sporty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numPr>
                <w:ilvl w:val="0"/>
                <w:numId w:val="4"/>
              </w:numPr>
              <w:ind w:left="720" w:hanging="36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popíše jak pečovat o živočichy a rostliny v zimě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ind w:left="72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A9">
            <w:pPr>
              <w:ind w:left="72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numPr>
                <w:ilvl w:val="0"/>
                <w:numId w:val="4"/>
              </w:numPr>
              <w:ind w:left="720" w:hanging="36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pojmenuje základní části lidského těla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numPr>
                <w:ilvl w:val="0"/>
                <w:numId w:val="4"/>
              </w:numPr>
              <w:ind w:left="720" w:hanging="36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chápe funkce těla a jeho projevy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numPr>
                <w:ilvl w:val="0"/>
                <w:numId w:val="4"/>
              </w:numPr>
              <w:ind w:left="720" w:hanging="36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zná a zdůvodní základní hygienická pravidla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numPr>
                <w:ilvl w:val="0"/>
                <w:numId w:val="4"/>
              </w:numPr>
              <w:ind w:left="720" w:hanging="36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uplatňuje základní hygienické, režimové a jiné zdravotně preventivní návyky s využitím elementárních znalostí o lidském těle; projevuje vhodným chováním a činnostmi vztah ke zdraví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F">
            <w:pPr>
              <w:rPr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rPr/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ČLOVĚK A JEHO ZDRAVÍ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tabs>
                <w:tab w:val="left" w:pos="118"/>
              </w:tabs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ZIMA (str. 30 - 32)</w:t>
            </w:r>
          </w:p>
          <w:p w:rsidR="00000000" w:rsidDel="00000000" w:rsidP="00000000" w:rsidRDefault="00000000" w:rsidRPr="00000000" w14:paraId="000000B2">
            <w:pPr>
              <w:tabs>
                <w:tab w:val="left" w:pos="118"/>
              </w:tabs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vhodné zimní aktivity</w:t>
            </w:r>
          </w:p>
          <w:p w:rsidR="00000000" w:rsidDel="00000000" w:rsidP="00000000" w:rsidRDefault="00000000" w:rsidRPr="00000000" w14:paraId="000000B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živočichové a rostliny v zimě</w:t>
            </w:r>
          </w:p>
          <w:p w:rsidR="00000000" w:rsidDel="00000000" w:rsidP="00000000" w:rsidRDefault="00000000" w:rsidRPr="00000000" w14:paraId="000000B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OPAKOVÁNÍ (str. 33 - 34)</w:t>
            </w:r>
          </w:p>
          <w:p w:rsidR="00000000" w:rsidDel="00000000" w:rsidP="00000000" w:rsidRDefault="00000000" w:rsidRPr="00000000" w14:paraId="000000B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ČLOVĚK (str. 35 - 36)</w:t>
            </w:r>
          </w:p>
          <w:p w:rsidR="00000000" w:rsidDel="00000000" w:rsidP="00000000" w:rsidRDefault="00000000" w:rsidRPr="00000000" w14:paraId="000000B8"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18"/>
              </w:tabs>
              <w:spacing w:after="0" w:before="0" w:line="240" w:lineRule="auto"/>
              <w:ind w:left="118" w:right="0" w:hanging="118"/>
              <w:jc w:val="left"/>
              <w:rPr>
                <w:i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životní potřeby a projevy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18"/>
              </w:tabs>
              <w:spacing w:after="0" w:before="0" w:line="240" w:lineRule="auto"/>
              <w:ind w:left="118" w:right="0" w:hanging="118"/>
              <w:jc w:val="left"/>
              <w:rPr>
                <w:i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základní stavba a funkce těla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numPr>
                <w:ilvl w:val="0"/>
                <w:numId w:val="4"/>
              </w:numPr>
              <w:tabs>
                <w:tab w:val="left" w:pos="118"/>
              </w:tabs>
              <w:ind w:left="118" w:hanging="118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péče o zdraví - pravidelné provádění základních hygienických návyků a péče o zevnějšek v průběhu denního režimu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tabs>
                <w:tab w:val="left" w:pos="118"/>
              </w:tabs>
              <w:ind w:left="720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tabs>
                <w:tab w:val="left" w:pos="118"/>
              </w:tabs>
              <w:ind w:left="720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tabs>
                <w:tab w:val="left" w:pos="118"/>
              </w:tabs>
              <w:ind w:left="720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tabs>
                <w:tab w:val="left" w:pos="118"/>
              </w:tabs>
              <w:ind w:left="72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F">
            <w:pPr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KK</w:t>
            </w:r>
          </w:p>
          <w:p w:rsidR="00000000" w:rsidDel="00000000" w:rsidP="00000000" w:rsidRDefault="00000000" w:rsidRPr="00000000" w14:paraId="000000C1">
            <w:pPr>
              <w:numPr>
                <w:ilvl w:val="0"/>
                <w:numId w:val="4"/>
              </w:numPr>
              <w:ind w:left="720" w:hanging="36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používá správné termíny a výstižné výrazy, srozumitelně vysloví svou myšlenku, mluví nahlas a zřetelně, když něčemu nerozumí, zeptá se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ind w:left="3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KO</w:t>
            </w:r>
          </w:p>
          <w:p w:rsidR="00000000" w:rsidDel="00000000" w:rsidP="00000000" w:rsidRDefault="00000000" w:rsidRPr="00000000" w14:paraId="000000C4">
            <w:pPr>
              <w:numPr>
                <w:ilvl w:val="0"/>
                <w:numId w:val="4"/>
              </w:numPr>
              <w:ind w:left="720" w:hanging="36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chápe ekologické souvislosti a environmentální problémy, respektuje požadavky na kvalitní životní prostředí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6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                 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ÚNOR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ŽÁK: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chápe a jednoduše vysvětlí rozdíl mezi zdravou a nezdravou výživou</w:t>
            </w:r>
          </w:p>
          <w:p w:rsidR="00000000" w:rsidDel="00000000" w:rsidP="00000000" w:rsidRDefault="00000000" w:rsidRPr="00000000" w14:paraId="000000C9">
            <w:pPr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dokáže rozdělit potraviny dle skupin</w:t>
            </w:r>
          </w:p>
          <w:p w:rsidR="00000000" w:rsidDel="00000000" w:rsidP="00000000" w:rsidRDefault="00000000" w:rsidRPr="00000000" w14:paraId="000000C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pojmenuje a vysvětlí rodinné zvyky a tradice v rámci stravy a stolování</w:t>
            </w:r>
          </w:p>
          <w:p w:rsidR="00000000" w:rsidDel="00000000" w:rsidP="00000000" w:rsidRDefault="00000000" w:rsidRPr="00000000" w14:paraId="000000CB">
            <w:pPr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využívá pojmů části dne při řešení různých situací v denním životě</w:t>
            </w:r>
          </w:p>
          <w:p w:rsidR="00000000" w:rsidDel="00000000" w:rsidP="00000000" w:rsidRDefault="00000000" w:rsidRPr="00000000" w14:paraId="000000CC">
            <w:pPr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rozlišuje děj v přítomnosti, minulosti a budoucnosti </w:t>
            </w:r>
          </w:p>
          <w:p w:rsidR="00000000" w:rsidDel="00000000" w:rsidP="00000000" w:rsidRDefault="00000000" w:rsidRPr="00000000" w14:paraId="000000C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rozliší pojmy nemoc, úraz</w:t>
            </w:r>
          </w:p>
          <w:p w:rsidR="00000000" w:rsidDel="00000000" w:rsidP="00000000" w:rsidRDefault="00000000" w:rsidRPr="00000000" w14:paraId="000000D7">
            <w:pPr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ovládá jednoduché techniky relaxačních cvičení, zdůvodní jejich význam</w:t>
            </w:r>
          </w:p>
          <w:p w:rsidR="00000000" w:rsidDel="00000000" w:rsidP="00000000" w:rsidRDefault="00000000" w:rsidRPr="00000000" w14:paraId="000000D8">
            <w:pPr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zná čísla tísňového volání</w:t>
            </w:r>
          </w:p>
          <w:p w:rsidR="00000000" w:rsidDel="00000000" w:rsidP="00000000" w:rsidRDefault="00000000" w:rsidRPr="00000000" w14:paraId="000000D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sz w:val="24"/>
                <w:szCs w:val="24"/>
                <w:highlight w:val="lightGray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rPr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F">
            <w:pPr>
              <w:ind w:left="118" w:firstLine="0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ind w:left="0" w:firstLine="0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ČLOVĚK A JEHO ZDRAVÍ</w:t>
            </w:r>
          </w:p>
          <w:p w:rsidR="00000000" w:rsidDel="00000000" w:rsidP="00000000" w:rsidRDefault="00000000" w:rsidRPr="00000000" w14:paraId="000000E1">
            <w:pPr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DENNÍ A STRAVOVACÍ REŽIM A ZDRAVÝ ŽIVOTNÍ STYL (str. 37 - 39)</w:t>
            </w:r>
          </w:p>
          <w:p w:rsidR="00000000" w:rsidDel="00000000" w:rsidP="00000000" w:rsidRDefault="00000000" w:rsidRPr="00000000" w14:paraId="000000E2">
            <w:pPr>
              <w:numPr>
                <w:ilvl w:val="0"/>
                <w:numId w:val="4"/>
              </w:numPr>
              <w:tabs>
                <w:tab w:val="left" w:pos="118"/>
              </w:tabs>
              <w:ind w:left="118" w:hanging="360"/>
              <w:rPr>
                <w:color w:val="00000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zdravý denní režim – práce, odpočinek, pohyb, stravování, spánek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18"/>
              </w:tabs>
              <w:spacing w:after="0" w:before="0" w:line="240" w:lineRule="auto"/>
              <w:ind w:left="118" w:right="0" w:hanging="118"/>
              <w:jc w:val="left"/>
              <w:rPr>
                <w:i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denní stravovací a pitný režim, jeho význam pro zdraví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numPr>
                <w:ilvl w:val="0"/>
                <w:numId w:val="4"/>
              </w:numPr>
              <w:tabs>
                <w:tab w:val="left" w:pos="118"/>
              </w:tabs>
              <w:ind w:left="118" w:hanging="118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správná výživa - zdravé a nezdravé potraviny</w:t>
            </w:r>
          </w:p>
          <w:p w:rsidR="00000000" w:rsidDel="00000000" w:rsidP="00000000" w:rsidRDefault="00000000" w:rsidRPr="00000000" w14:paraId="000000E5">
            <w:pPr>
              <w:numPr>
                <w:ilvl w:val="0"/>
                <w:numId w:val="4"/>
              </w:numPr>
              <w:tabs>
                <w:tab w:val="left" w:pos="118"/>
              </w:tabs>
              <w:ind w:left="118" w:hanging="118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výběr a způsob uchování potravin</w:t>
            </w:r>
          </w:p>
          <w:p w:rsidR="00000000" w:rsidDel="00000000" w:rsidP="00000000" w:rsidRDefault="00000000" w:rsidRPr="00000000" w14:paraId="000000E6">
            <w:pPr>
              <w:numPr>
                <w:ilvl w:val="0"/>
                <w:numId w:val="4"/>
              </w:numPr>
              <w:tabs>
                <w:tab w:val="left" w:pos="118"/>
              </w:tabs>
              <w:ind w:left="118" w:hanging="118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zařazování jednotlivých potravin do skupin – masové, mléčné výrobky, zelenina …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numPr>
                <w:ilvl w:val="0"/>
                <w:numId w:val="4"/>
              </w:numPr>
              <w:tabs>
                <w:tab w:val="left" w:pos="118"/>
              </w:tabs>
              <w:ind w:left="118" w:hanging="118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rodinný stůl a stolování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numPr>
                <w:ilvl w:val="0"/>
                <w:numId w:val="4"/>
              </w:numPr>
              <w:tabs>
                <w:tab w:val="left" w:pos="118"/>
              </w:tabs>
              <w:ind w:left="118" w:hanging="118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vhodná skladba stravy - vliv stravy na zdraví – celozrnné pečivo, ryby, ovoce, zelenina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tabs>
                <w:tab w:val="left" w:pos="118"/>
              </w:tabs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tabs>
                <w:tab w:val="left" w:pos="118"/>
              </w:tabs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NEMOC A ÚRAZ (str. 40 - 41)</w:t>
            </w:r>
          </w:p>
          <w:p w:rsidR="00000000" w:rsidDel="00000000" w:rsidP="00000000" w:rsidRDefault="00000000" w:rsidRPr="00000000" w14:paraId="000000EB">
            <w:pPr>
              <w:numPr>
                <w:ilvl w:val="0"/>
                <w:numId w:val="4"/>
              </w:numPr>
              <w:tabs>
                <w:tab w:val="left" w:pos="118"/>
              </w:tabs>
              <w:ind w:left="118" w:hanging="360"/>
              <w:rPr>
                <w:color w:val="00000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zdraví a nemoc, běžné nemoci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numPr>
                <w:ilvl w:val="0"/>
                <w:numId w:val="4"/>
              </w:numPr>
              <w:tabs>
                <w:tab w:val="left" w:pos="118"/>
              </w:tabs>
              <w:ind w:left="118" w:hanging="360"/>
              <w:rPr>
                <w:color w:val="00000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zdravotnická zařízení v nejbližším okolí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numPr>
                <w:ilvl w:val="0"/>
                <w:numId w:val="4"/>
              </w:numPr>
              <w:tabs>
                <w:tab w:val="left" w:pos="118"/>
              </w:tabs>
              <w:ind w:left="118" w:hanging="360"/>
              <w:rPr>
                <w:color w:val="00000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prevence nemocí a úrazu</w:t>
            </w:r>
          </w:p>
          <w:p w:rsidR="00000000" w:rsidDel="00000000" w:rsidP="00000000" w:rsidRDefault="00000000" w:rsidRPr="00000000" w14:paraId="000000EE">
            <w:pPr>
              <w:numPr>
                <w:ilvl w:val="0"/>
                <w:numId w:val="4"/>
              </w:numPr>
              <w:tabs>
                <w:tab w:val="left" w:pos="118"/>
              </w:tabs>
              <w:ind w:left="118" w:hanging="360"/>
              <w:rPr>
                <w:color w:val="00000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nácvik dechových a pohybových kompenzačních cvičení využitelných ve vyučovacích hodinách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numPr>
                <w:ilvl w:val="0"/>
                <w:numId w:val="4"/>
              </w:numPr>
              <w:tabs>
                <w:tab w:val="left" w:pos="118"/>
              </w:tabs>
              <w:ind w:left="118" w:hanging="360"/>
              <w:rPr>
                <w:color w:val="00000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chování nemocného doma, u lékaře a v nemocnici</w:t>
            </w:r>
          </w:p>
          <w:p w:rsidR="00000000" w:rsidDel="00000000" w:rsidP="00000000" w:rsidRDefault="00000000" w:rsidRPr="00000000" w14:paraId="000000F0">
            <w:pPr>
              <w:numPr>
                <w:ilvl w:val="0"/>
                <w:numId w:val="4"/>
              </w:numPr>
              <w:tabs>
                <w:tab w:val="left" w:pos="118"/>
              </w:tabs>
              <w:ind w:left="118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čísla tísňového volání</w:t>
            </w:r>
          </w:p>
          <w:p w:rsidR="00000000" w:rsidDel="00000000" w:rsidP="00000000" w:rsidRDefault="00000000" w:rsidRPr="00000000" w14:paraId="000000F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KO</w:t>
            </w:r>
          </w:p>
          <w:p w:rsidR="00000000" w:rsidDel="00000000" w:rsidP="00000000" w:rsidRDefault="00000000" w:rsidRPr="00000000" w14:paraId="000000F4">
            <w:pPr>
              <w:numPr>
                <w:ilvl w:val="0"/>
                <w:numId w:val="4"/>
              </w:numPr>
              <w:ind w:left="720" w:hanging="36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rozhoduje se zodpovědně, vyhodnotí situace ohrožující jeho zdraví nebo život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KK</w:t>
            </w:r>
          </w:p>
          <w:p w:rsidR="00000000" w:rsidDel="00000000" w:rsidP="00000000" w:rsidRDefault="00000000" w:rsidRPr="00000000" w14:paraId="000000F6">
            <w:pPr>
              <w:numPr>
                <w:ilvl w:val="0"/>
                <w:numId w:val="4"/>
              </w:numPr>
              <w:ind w:left="720" w:hanging="36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hájí svůj názor na věc, je ochoten ho změnit na základě nových informací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KŘP</w:t>
            </w:r>
          </w:p>
          <w:p w:rsidR="00000000" w:rsidDel="00000000" w:rsidP="00000000" w:rsidRDefault="00000000" w:rsidRPr="00000000" w14:paraId="000000F8">
            <w:pPr>
              <w:numPr>
                <w:ilvl w:val="0"/>
                <w:numId w:val="4"/>
              </w:numPr>
              <w:ind w:left="720" w:hanging="36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navrhuje řešení různých krizových situací srozumitelně je vysvětluje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      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             BŘEZEN</w:t>
            </w:r>
          </w:p>
          <w:p w:rsidR="00000000" w:rsidDel="00000000" w:rsidP="00000000" w:rsidRDefault="00000000" w:rsidRPr="00000000" w14:paraId="00000101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ŽÁK:</w:t>
            </w:r>
          </w:p>
          <w:p w:rsidR="00000000" w:rsidDel="00000000" w:rsidP="00000000" w:rsidRDefault="00000000" w:rsidRPr="00000000" w14:paraId="00000102">
            <w:pPr>
              <w:numPr>
                <w:ilvl w:val="0"/>
                <w:numId w:val="4"/>
              </w:numPr>
              <w:ind w:left="720" w:hanging="36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pozoruje a popíše změny v jarní přírodě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3">
            <w:pPr>
              <w:numPr>
                <w:ilvl w:val="0"/>
                <w:numId w:val="4"/>
              </w:numPr>
              <w:ind w:left="720" w:hanging="36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rozpozná typické jarní květiny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4">
            <w:pPr>
              <w:numPr>
                <w:ilvl w:val="0"/>
                <w:numId w:val="4"/>
              </w:numPr>
              <w:ind w:left="720" w:hanging="36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popíše jarní práce na zahradě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8">
            <w:pPr>
              <w:numPr>
                <w:ilvl w:val="0"/>
                <w:numId w:val="4"/>
              </w:numPr>
              <w:ind w:left="720" w:hanging="360"/>
              <w:rPr>
                <w:color w:val="00000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chápe a vysvětlí mezi volně žijícími a hospodářskými zvířaty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9">
            <w:pPr>
              <w:numPr>
                <w:ilvl w:val="0"/>
                <w:numId w:val="4"/>
              </w:numPr>
              <w:ind w:left="720" w:hanging="360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pojmenuje samce, samici a mládě u vybraných zástupců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B">
            <w:pPr>
              <w:ind w:left="72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C">
            <w:pPr>
              <w:ind w:left="72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D">
            <w:pPr>
              <w:ind w:left="72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E">
            <w:pPr>
              <w:ind w:left="720" w:firstLine="0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F">
            <w:pPr>
              <w:pStyle w:val="Heading1"/>
              <w:numPr>
                <w:ilvl w:val="0"/>
                <w:numId w:val="1"/>
              </w:numPr>
              <w:ind w:left="0" w:firstLine="0"/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0">
            <w:pPr>
              <w:pStyle w:val="Heading1"/>
              <w:numPr>
                <w:ilvl w:val="0"/>
                <w:numId w:val="1"/>
              </w:numPr>
              <w:ind w:left="0" w:firstLine="0"/>
              <w:rPr/>
            </w:pPr>
            <w:r w:rsidDel="00000000" w:rsidR="00000000" w:rsidRPr="00000000">
              <w:rPr>
                <w:u w:val="single"/>
                <w:rtl w:val="0"/>
              </w:rPr>
              <w:t xml:space="preserve"> NA JAŘE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JARO (str. 45 - 53)</w:t>
            </w:r>
          </w:p>
          <w:p w:rsidR="00000000" w:rsidDel="00000000" w:rsidP="00000000" w:rsidRDefault="00000000" w:rsidRPr="00000000" w14:paraId="0000011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roční období, charakteristika jara</w:t>
            </w:r>
          </w:p>
          <w:p w:rsidR="00000000" w:rsidDel="00000000" w:rsidP="00000000" w:rsidRDefault="00000000" w:rsidRPr="00000000" w14:paraId="0000011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proměny přírody na jaře</w:t>
            </w:r>
          </w:p>
          <w:p w:rsidR="00000000" w:rsidDel="00000000" w:rsidP="00000000" w:rsidRDefault="00000000" w:rsidRPr="00000000" w14:paraId="0000011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jarní počasí, oblečení</w:t>
            </w:r>
          </w:p>
          <w:p w:rsidR="00000000" w:rsidDel="00000000" w:rsidP="00000000" w:rsidRDefault="00000000" w:rsidRPr="00000000" w14:paraId="0000011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zahrada, setí, sázení, jarní rostliny, části rostlin, opylování</w:t>
            </w:r>
          </w:p>
          <w:p w:rsidR="00000000" w:rsidDel="00000000" w:rsidP="00000000" w:rsidRDefault="00000000" w:rsidRPr="00000000" w14:paraId="0000011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domácí zvířata a jejich mláďata, produkty domácích zvířat</w:t>
            </w:r>
          </w:p>
          <w:p w:rsidR="00000000" w:rsidDel="00000000" w:rsidP="00000000" w:rsidRDefault="00000000" w:rsidRPr="00000000" w14:paraId="0000011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8">
            <w:pPr>
              <w:pStyle w:val="Heading1"/>
              <w:numPr>
                <w:ilvl w:val="0"/>
                <w:numId w:val="1"/>
              </w:numPr>
              <w:ind w:left="0" w:firstLine="0"/>
              <w:rPr>
                <w:b w:val="1"/>
                <w:sz w:val="20"/>
                <w:szCs w:val="20"/>
              </w:rPr>
            </w:pPr>
            <w:bookmarkStart w:colFirst="0" w:colLast="0" w:name="_heading=h.hu1oclr7c0yd" w:id="0"/>
            <w:bookmarkEnd w:id="0"/>
            <w:r w:rsidDel="00000000" w:rsidR="00000000" w:rsidRPr="00000000">
              <w:rPr>
                <w:u w:val="single"/>
                <w:rtl w:val="0"/>
              </w:rPr>
              <w:t xml:space="preserve">PROJEKT NA STATKU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9">
            <w:pPr>
              <w:numPr>
                <w:ilvl w:val="0"/>
                <w:numId w:val="4"/>
              </w:numPr>
              <w:ind w:left="720" w:hanging="360"/>
              <w:rPr>
                <w:color w:val="00000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živočichové chovaní lidmi – užitková, hospodářská, domácí zvířata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A">
            <w:pPr>
              <w:numPr>
                <w:ilvl w:val="0"/>
                <w:numId w:val="4"/>
              </w:numPr>
              <w:ind w:left="720" w:hanging="360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samec, samice, mládě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B">
            <w:pPr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C">
            <w:pPr>
              <w:ind w:left="0"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KP</w:t>
            </w:r>
          </w:p>
          <w:p w:rsidR="00000000" w:rsidDel="00000000" w:rsidP="00000000" w:rsidRDefault="00000000" w:rsidRPr="00000000" w14:paraId="0000011E">
            <w:pPr>
              <w:numPr>
                <w:ilvl w:val="0"/>
                <w:numId w:val="4"/>
              </w:numPr>
              <w:ind w:left="720" w:hanging="36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přistupuje k výsledku pracovní činnosti nejen z hlediska kvality, funkčnosti, ale i z hlediska ochrany svého zdraví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F">
            <w:pPr>
              <w:numPr>
                <w:ilvl w:val="0"/>
                <w:numId w:val="4"/>
              </w:numPr>
              <w:ind w:left="720" w:hanging="36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chápe ochranu a význam tradic a společenských hodnot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KU</w:t>
            </w:r>
          </w:p>
          <w:p w:rsidR="00000000" w:rsidDel="00000000" w:rsidP="00000000" w:rsidRDefault="00000000" w:rsidRPr="00000000" w14:paraId="00000121">
            <w:pPr>
              <w:numPr>
                <w:ilvl w:val="0"/>
                <w:numId w:val="4"/>
              </w:numPr>
              <w:ind w:left="720" w:hanging="36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 pomocí učitele zkouší různé způsoby učení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KO</w:t>
            </w:r>
          </w:p>
          <w:p w:rsidR="00000000" w:rsidDel="00000000" w:rsidP="00000000" w:rsidRDefault="00000000" w:rsidRPr="00000000" w14:paraId="00000123">
            <w:pPr>
              <w:numPr>
                <w:ilvl w:val="0"/>
                <w:numId w:val="4"/>
              </w:numPr>
              <w:ind w:left="720" w:hanging="36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respektuje a chápe ochranu kulturního a historického dědictví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Projekt Statek</w:t>
            </w:r>
          </w:p>
          <w:p w:rsidR="00000000" w:rsidDel="00000000" w:rsidP="00000000" w:rsidRDefault="00000000" w:rsidRPr="00000000" w14:paraId="000001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OSV - sociální rozvoj, rozvoj poznávacích schopností</w:t>
            </w:r>
          </w:p>
          <w:p w:rsidR="00000000" w:rsidDel="00000000" w:rsidP="00000000" w:rsidRDefault="00000000" w:rsidRPr="00000000" w14:paraId="000001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ENV  – základní podmínky života</w:t>
            </w:r>
          </w:p>
          <w:p w:rsidR="00000000" w:rsidDel="00000000" w:rsidP="00000000" w:rsidRDefault="00000000" w:rsidRPr="00000000" w14:paraId="0000013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lidské aktivity a problémy životního prostředí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               DUBEN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6">
            <w:pPr>
              <w:ind w:left="72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ŽÁK:</w:t>
            </w:r>
          </w:p>
          <w:p w:rsidR="00000000" w:rsidDel="00000000" w:rsidP="00000000" w:rsidRDefault="00000000" w:rsidRPr="00000000" w14:paraId="000001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9">
            <w:pPr>
              <w:numPr>
                <w:ilvl w:val="0"/>
                <w:numId w:val="4"/>
              </w:numPr>
              <w:ind w:left="720" w:hanging="360"/>
              <w:rPr>
                <w:b w:val="1"/>
                <w:color w:val="00000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popíše rodinné zvyky a tradice spojené s Velikonocemi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D">
            <w:pPr>
              <w:keepNext w:val="0"/>
              <w:keepLines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využívá časové údaje při řešení různých situací v denním životě</w:t>
            </w:r>
          </w:p>
          <w:p w:rsidR="00000000" w:rsidDel="00000000" w:rsidP="00000000" w:rsidRDefault="00000000" w:rsidRPr="00000000" w14:paraId="0000013E">
            <w:pPr>
              <w:numPr>
                <w:ilvl w:val="0"/>
                <w:numId w:val="4"/>
              </w:numPr>
              <w:ind w:left="720" w:hanging="36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bezpečně vyjmenuje dny v týdnu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F">
            <w:pPr>
              <w:numPr>
                <w:ilvl w:val="0"/>
                <w:numId w:val="4"/>
              </w:numPr>
              <w:ind w:left="720" w:hanging="36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orientuje se v čase dle základních částí dne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0">
            <w:pPr>
              <w:numPr>
                <w:ilvl w:val="0"/>
                <w:numId w:val="4"/>
              </w:numPr>
              <w:ind w:left="720" w:hanging="36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vyjmenuje a popíše všechna roční období, jejich typické znaky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1">
            <w:pPr>
              <w:pStyle w:val="Heading1"/>
              <w:numPr>
                <w:ilvl w:val="0"/>
                <w:numId w:val="2"/>
              </w:numPr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VELIKONOCE (st. 50 - 51)</w:t>
            </w:r>
          </w:p>
          <w:p w:rsidR="00000000" w:rsidDel="00000000" w:rsidP="00000000" w:rsidRDefault="00000000" w:rsidRPr="00000000" w14:paraId="0000014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Velikonoce, tradice</w:t>
            </w:r>
          </w:p>
          <w:p w:rsidR="00000000" w:rsidDel="00000000" w:rsidP="00000000" w:rsidRDefault="00000000" w:rsidRPr="00000000" w14:paraId="0000014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vhodné jarní aktivity</w:t>
            </w:r>
          </w:p>
          <w:p w:rsidR="00000000" w:rsidDel="00000000" w:rsidP="00000000" w:rsidRDefault="00000000" w:rsidRPr="00000000" w14:paraId="0000014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OPAKOVÁNÍ (str. 52 - 53)</w:t>
            </w:r>
          </w:p>
          <w:p w:rsidR="00000000" w:rsidDel="00000000" w:rsidP="00000000" w:rsidRDefault="00000000" w:rsidRPr="00000000" w14:paraId="0000014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9">
            <w:pPr>
              <w:pStyle w:val="Heading1"/>
              <w:numPr>
                <w:ilvl w:val="0"/>
                <w:numId w:val="1"/>
              </w:numPr>
              <w:ind w:left="0" w:firstLine="0"/>
              <w:rPr/>
            </w:pPr>
            <w:r w:rsidDel="00000000" w:rsidR="00000000" w:rsidRPr="00000000">
              <w:rPr>
                <w:u w:val="single"/>
                <w:rtl w:val="0"/>
              </w:rPr>
              <w:t xml:space="preserve">ORIENTACE V ČASE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A">
            <w:pPr>
              <w:numPr>
                <w:ilvl w:val="0"/>
                <w:numId w:val="1"/>
              </w:numPr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ČAS (str. 54 - 61)</w:t>
            </w:r>
          </w:p>
          <w:p w:rsidR="00000000" w:rsidDel="00000000" w:rsidP="00000000" w:rsidRDefault="00000000" w:rsidRPr="00000000" w14:paraId="0000014B"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i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dny v týdnu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C">
            <w:pPr>
              <w:numPr>
                <w:ilvl w:val="0"/>
                <w:numId w:val="4"/>
              </w:numPr>
              <w:ind w:left="720" w:hanging="36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kalendář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D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       -   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denní režim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E">
            <w:pPr>
              <w:numPr>
                <w:ilvl w:val="0"/>
                <w:numId w:val="4"/>
              </w:numPr>
              <w:ind w:left="720" w:hanging="36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orientace v čase podle hodin a kalendáře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F">
            <w:pPr>
              <w:numPr>
                <w:ilvl w:val="0"/>
                <w:numId w:val="4"/>
              </w:numPr>
              <w:ind w:left="720" w:hanging="36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měsíce, roční období, rok – kalendářní, školní prázdniny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0">
            <w:pPr>
              <w:numPr>
                <w:ilvl w:val="0"/>
                <w:numId w:val="4"/>
              </w:numPr>
              <w:ind w:left="720" w:hanging="36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hodiny a měření času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1">
            <w:pPr>
              <w:numPr>
                <w:ilvl w:val="0"/>
                <w:numId w:val="4"/>
              </w:numPr>
              <w:ind w:left="720" w:hanging="36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den, části dne – činnosti v průběhu dne, noc, dny volna, svátky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2">
            <w:pPr>
              <w:numPr>
                <w:ilvl w:val="0"/>
                <w:numId w:val="4"/>
              </w:numPr>
              <w:ind w:left="720" w:hanging="36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návyky na pravidelně opakované činnosti ve škole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3">
            <w:pPr>
              <w:ind w:left="72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KU</w:t>
            </w:r>
          </w:p>
          <w:p w:rsidR="00000000" w:rsidDel="00000000" w:rsidP="00000000" w:rsidRDefault="00000000" w:rsidRPr="00000000" w14:paraId="00000155">
            <w:pPr>
              <w:numPr>
                <w:ilvl w:val="0"/>
                <w:numId w:val="4"/>
              </w:numPr>
              <w:ind w:left="720" w:hanging="36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nebojí se zeptat, požádat o vysvětlení, umí vyhledat pomoc, pokud ji potřebuje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KK</w:t>
            </w:r>
          </w:p>
          <w:p w:rsidR="00000000" w:rsidDel="00000000" w:rsidP="00000000" w:rsidRDefault="00000000" w:rsidRPr="00000000" w14:paraId="00000157">
            <w:pPr>
              <w:numPr>
                <w:ilvl w:val="0"/>
                <w:numId w:val="4"/>
              </w:numPr>
              <w:ind w:left="720" w:hanging="36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rozlišuje, zda mluví s dospělým nebo vrstevníkem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KP</w:t>
            </w:r>
          </w:p>
          <w:p w:rsidR="00000000" w:rsidDel="00000000" w:rsidP="00000000" w:rsidRDefault="00000000" w:rsidRPr="00000000" w14:paraId="00000159">
            <w:pPr>
              <w:numPr>
                <w:ilvl w:val="0"/>
                <w:numId w:val="4"/>
              </w:numPr>
              <w:ind w:left="720" w:hanging="36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využívá znalosti a zkušenosti získané v jiném oboru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            </w:t>
            </w:r>
            <w:r w:rsidDel="00000000" w:rsidR="00000000" w:rsidRPr="00000000">
              <w:rPr>
                <w:i w:val="0"/>
                <w:smallCaps w:val="0"/>
                <w:strike w:val="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KVĚTEN</w:t>
            </w:r>
          </w:p>
          <w:p w:rsidR="00000000" w:rsidDel="00000000" w:rsidP="00000000" w:rsidRDefault="00000000" w:rsidRPr="00000000" w14:paraId="0000015D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ŽÁK:</w:t>
            </w:r>
          </w:p>
          <w:p w:rsidR="00000000" w:rsidDel="00000000" w:rsidP="00000000" w:rsidRDefault="00000000" w:rsidRPr="00000000" w14:paraId="000001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F">
            <w:pPr>
              <w:numPr>
                <w:ilvl w:val="0"/>
                <w:numId w:val="6"/>
              </w:numPr>
              <w:ind w:left="720" w:hanging="36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pozoruje a popíše změny v jarní přírodě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0">
            <w:pPr>
              <w:numPr>
                <w:ilvl w:val="0"/>
                <w:numId w:val="4"/>
              </w:numPr>
              <w:ind w:left="720" w:hanging="360"/>
              <w:rPr>
                <w:color w:val="00000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pozoruje letní přírodu, zná některé letní plodiny a květiny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1">
            <w:pPr>
              <w:numPr>
                <w:ilvl w:val="0"/>
                <w:numId w:val="4"/>
              </w:numPr>
              <w:ind w:left="720" w:hanging="36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rozezná druhy jedlých a nejedlých hub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2">
            <w:pPr>
              <w:numPr>
                <w:ilvl w:val="0"/>
                <w:numId w:val="4"/>
              </w:numPr>
              <w:ind w:left="720" w:hanging="36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dodržuje pravidla chování v lese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3">
            <w:pPr>
              <w:numPr>
                <w:ilvl w:val="0"/>
                <w:numId w:val="4"/>
              </w:numPr>
              <w:ind w:left="720" w:hanging="360"/>
              <w:rPr>
                <w:color w:val="00000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popíše léto v lese, u rybníka, na zahradě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7">
            <w:pPr>
              <w:ind w:left="0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8">
            <w:pPr>
              <w:ind w:left="72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LÉTO</w:t>
            </w:r>
          </w:p>
          <w:p w:rsidR="00000000" w:rsidDel="00000000" w:rsidP="00000000" w:rsidRDefault="00000000" w:rsidRPr="00000000" w14:paraId="0000016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LÉTO (str. 62 - 70)</w:t>
            </w:r>
          </w:p>
          <w:p w:rsidR="00000000" w:rsidDel="00000000" w:rsidP="00000000" w:rsidRDefault="00000000" w:rsidRPr="00000000" w14:paraId="000001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roční období, charakteristika léta</w:t>
            </w:r>
          </w:p>
          <w:p w:rsidR="00000000" w:rsidDel="00000000" w:rsidP="00000000" w:rsidRDefault="00000000" w:rsidRPr="00000000" w14:paraId="0000016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proměny přírody v létě</w:t>
            </w:r>
          </w:p>
          <w:p w:rsidR="00000000" w:rsidDel="00000000" w:rsidP="00000000" w:rsidRDefault="00000000" w:rsidRPr="00000000" w14:paraId="000001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letní počasí, oblečení</w:t>
            </w:r>
          </w:p>
          <w:p w:rsidR="00000000" w:rsidDel="00000000" w:rsidP="00000000" w:rsidRDefault="00000000" w:rsidRPr="00000000" w14:paraId="0000016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zahrada, části rostlin, části stromu</w:t>
            </w:r>
          </w:p>
          <w:p w:rsidR="00000000" w:rsidDel="00000000" w:rsidP="00000000" w:rsidRDefault="00000000" w:rsidRPr="00000000" w14:paraId="0000016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les, lesní rostliny, jejich plody, houby, chování v lese</w:t>
            </w:r>
          </w:p>
          <w:p w:rsidR="00000000" w:rsidDel="00000000" w:rsidP="00000000" w:rsidRDefault="00000000" w:rsidRPr="00000000" w14:paraId="00000170">
            <w:pPr>
              <w:widowControl w:val="1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pozorování jedlých a nejedlých druhů rostlin a hub, jejich význam pro člověka, živočichové ve volné přírodě, </w:t>
            </w:r>
          </w:p>
          <w:p w:rsidR="00000000" w:rsidDel="00000000" w:rsidP="00000000" w:rsidRDefault="00000000" w:rsidRPr="00000000" w14:paraId="00000171">
            <w:pPr>
              <w:widowControl w:val="1"/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chování člověka v lese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rybník, letní aktivity, chování u vody</w:t>
            </w:r>
          </w:p>
          <w:p w:rsidR="00000000" w:rsidDel="00000000" w:rsidP="00000000" w:rsidRDefault="00000000" w:rsidRPr="00000000" w14:paraId="0000017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plány na prázdniny, krizové situace, důležitá telefonní čísla</w:t>
            </w:r>
          </w:p>
          <w:p w:rsidR="00000000" w:rsidDel="00000000" w:rsidP="00000000" w:rsidRDefault="00000000" w:rsidRPr="00000000" w14:paraId="0000017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5">
            <w:pPr>
              <w:ind w:left="72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KŘP</w:t>
            </w:r>
          </w:p>
          <w:p w:rsidR="00000000" w:rsidDel="00000000" w:rsidP="00000000" w:rsidRDefault="00000000" w:rsidRPr="00000000" w14:paraId="00000178">
            <w:pPr>
              <w:numPr>
                <w:ilvl w:val="0"/>
                <w:numId w:val="4"/>
              </w:numPr>
              <w:ind w:left="720" w:hanging="36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samostatně s učitelem či spolužákem řeší problém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KO</w:t>
            </w:r>
          </w:p>
          <w:p w:rsidR="00000000" w:rsidDel="00000000" w:rsidP="00000000" w:rsidRDefault="00000000" w:rsidRPr="00000000" w14:paraId="0000017A">
            <w:pPr>
              <w:numPr>
                <w:ilvl w:val="0"/>
                <w:numId w:val="4"/>
              </w:numPr>
              <w:ind w:left="720" w:hanging="36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respektuje názory druhých, je schopen se vcítit do situací ostatních lidí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KK</w:t>
            </w:r>
          </w:p>
          <w:p w:rsidR="00000000" w:rsidDel="00000000" w:rsidP="00000000" w:rsidRDefault="00000000" w:rsidRPr="00000000" w14:paraId="0000017C">
            <w:pPr>
              <w:numPr>
                <w:ilvl w:val="0"/>
                <w:numId w:val="4"/>
              </w:numPr>
              <w:ind w:left="720" w:hanging="36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 textu či promluvě najde a pochopí klíčovou myšlenku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D">
            <w:pPr>
              <w:ind w:left="3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             ČERVEN</w:t>
            </w:r>
          </w:p>
          <w:p w:rsidR="00000000" w:rsidDel="00000000" w:rsidP="00000000" w:rsidRDefault="00000000" w:rsidRPr="00000000" w14:paraId="0000018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1">
            <w:pPr>
              <w:numPr>
                <w:ilvl w:val="0"/>
                <w:numId w:val="4"/>
              </w:numPr>
              <w:ind w:left="720" w:hanging="360"/>
              <w:jc w:val="both"/>
              <w:rPr>
                <w:color w:val="00000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najde a ukáže v jednoduchém plánu místo bydliště a nejbližší okolí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2">
            <w:pPr>
              <w:numPr>
                <w:ilvl w:val="0"/>
                <w:numId w:val="4"/>
              </w:numPr>
              <w:ind w:left="720" w:hanging="360"/>
              <w:jc w:val="both"/>
              <w:rPr>
                <w:color w:val="00000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popíše jednoduše místo a okolí svého bydliště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3">
            <w:pPr>
              <w:numPr>
                <w:ilvl w:val="0"/>
                <w:numId w:val="4"/>
              </w:numPr>
              <w:ind w:left="720" w:hanging="360"/>
              <w:jc w:val="both"/>
              <w:rPr>
                <w:color w:val="00000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zná svou adresu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4">
            <w:pPr>
              <w:numPr>
                <w:ilvl w:val="0"/>
                <w:numId w:val="4"/>
              </w:numPr>
              <w:ind w:left="720" w:hanging="360"/>
              <w:rPr>
                <w:color w:val="00000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jednoduše porovná rozdíl mezi prací a volným časem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5">
            <w:pPr>
              <w:numPr>
                <w:ilvl w:val="0"/>
                <w:numId w:val="4"/>
              </w:numPr>
              <w:ind w:left="720" w:hanging="360"/>
              <w:rPr>
                <w:color w:val="00000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chápe význam smysluplně tráveného volného času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6">
            <w:pPr>
              <w:numPr>
                <w:ilvl w:val="0"/>
                <w:numId w:val="4"/>
              </w:numPr>
              <w:ind w:left="720" w:hanging="360"/>
              <w:rPr>
                <w:color w:val="00000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popíše a vysvětlí náplň některých lidských povolání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7">
            <w:pPr>
              <w:numPr>
                <w:ilvl w:val="0"/>
                <w:numId w:val="4"/>
              </w:numPr>
              <w:ind w:left="720" w:hanging="360"/>
              <w:rPr>
                <w:color w:val="00000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zná pracovní činnosti lidí, různá povolání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D">
            <w:pPr>
              <w:pStyle w:val="Heading1"/>
              <w:numPr>
                <w:ilvl w:val="0"/>
                <w:numId w:val="1"/>
              </w:numPr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       </w:t>
            </w:r>
          </w:p>
          <w:p w:rsidR="00000000" w:rsidDel="00000000" w:rsidP="00000000" w:rsidRDefault="00000000" w:rsidRPr="00000000" w14:paraId="0000018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DOMOV A ČLOVĚK VE SPOLEČNOSTI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F">
            <w:pPr>
              <w:numPr>
                <w:ilvl w:val="0"/>
                <w:numId w:val="4"/>
              </w:numPr>
              <w:ind w:left="720" w:hanging="360"/>
              <w:rPr>
                <w:color w:val="00000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pojem domov, místo, kde žiji, ČR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0">
            <w:pPr>
              <w:numPr>
                <w:ilvl w:val="0"/>
                <w:numId w:val="4"/>
              </w:numPr>
              <w:ind w:left="72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město a vesnice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1">
            <w:pPr>
              <w:numPr>
                <w:ilvl w:val="0"/>
                <w:numId w:val="4"/>
              </w:numPr>
              <w:ind w:left="72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okolí bydliště, orientace v okolí bydliště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2">
            <w:pPr>
              <w:numPr>
                <w:ilvl w:val="0"/>
                <w:numId w:val="4"/>
              </w:numPr>
              <w:ind w:left="720" w:hanging="360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důležitá místa ve městě (pošta, náměstí, radnice, divadlo apod.)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3">
            <w:pPr>
              <w:numPr>
                <w:ilvl w:val="0"/>
                <w:numId w:val="4"/>
              </w:numPr>
              <w:ind w:left="720" w:hanging="360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pracovní činnosti lidí, různá povolání, práce a volný čas, pracovní režim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4">
            <w:pPr>
              <w:numPr>
                <w:ilvl w:val="0"/>
                <w:numId w:val="4"/>
              </w:numPr>
              <w:ind w:left="720" w:hanging="360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volný čas a jeho využití – hry, kulturní zájmy, koníčky, sporty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5">
            <w:pPr>
              <w:numPr>
                <w:ilvl w:val="0"/>
                <w:numId w:val="4"/>
              </w:numPr>
              <w:ind w:left="720" w:hanging="360"/>
              <w:rPr>
                <w:color w:val="00000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vhodně a nevhodně strávený volný čas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6">
            <w:pPr>
              <w:numPr>
                <w:ilvl w:val="0"/>
                <w:numId w:val="4"/>
              </w:numPr>
              <w:ind w:left="720" w:hanging="360"/>
              <w:rPr>
                <w:color w:val="00000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 dělám ve volném čase (výměna zkušeností – slovem, scénkou, kresbou,…)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7">
            <w:pPr>
              <w:numPr>
                <w:ilvl w:val="0"/>
                <w:numId w:val="4"/>
              </w:numPr>
              <w:ind w:left="720" w:hanging="360"/>
              <w:rPr>
                <w:color w:val="00000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části bytu, zařízení bytu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8">
            <w:pPr>
              <w:numPr>
                <w:ilvl w:val="0"/>
                <w:numId w:val="4"/>
              </w:numPr>
              <w:ind w:left="720" w:hanging="360"/>
              <w:rPr>
                <w:color w:val="00000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bydliště, adresa, telefon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KSP</w:t>
            </w:r>
          </w:p>
          <w:p w:rsidR="00000000" w:rsidDel="00000000" w:rsidP="00000000" w:rsidRDefault="00000000" w:rsidRPr="00000000" w14:paraId="0000019B">
            <w:pPr>
              <w:numPr>
                <w:ilvl w:val="0"/>
                <w:numId w:val="4"/>
              </w:numPr>
              <w:ind w:left="720" w:hanging="36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přispívá k diskuzi v malé skupině a k debatě celé třídy, čerpá poučení z toho, co si ostatní lidé myslí)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KP</w:t>
            </w:r>
          </w:p>
          <w:p w:rsidR="00000000" w:rsidDel="00000000" w:rsidP="00000000" w:rsidRDefault="00000000" w:rsidRPr="00000000" w14:paraId="0000019D">
            <w:pPr>
              <w:numPr>
                <w:ilvl w:val="0"/>
                <w:numId w:val="4"/>
              </w:numPr>
              <w:ind w:left="720" w:hanging="36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pozná různé obory lidského konání, jednoduše vysvětlí jejich význam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KŘP</w:t>
            </w:r>
          </w:p>
          <w:p w:rsidR="00000000" w:rsidDel="00000000" w:rsidP="00000000" w:rsidRDefault="00000000" w:rsidRPr="00000000" w14:paraId="0000019F">
            <w:pPr>
              <w:numPr>
                <w:ilvl w:val="0"/>
                <w:numId w:val="4"/>
              </w:numPr>
              <w:ind w:left="720" w:hanging="36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vyhledává informace potřebné a vhodné k řešení problému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A2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2240" w:w="15840" w:orient="landscape"/>
      <w:pgMar w:bottom="1134" w:top="1417" w:left="1417" w:right="341.81102362204797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A3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"/>
      <w:lvlJc w:val="left"/>
      <w:pPr>
        <w:ind w:left="0" w:firstLine="0"/>
      </w:pPr>
      <w:rPr/>
    </w:lvl>
    <w:lvl w:ilvl="1">
      <w:start w:val="1"/>
      <w:numFmt w:val="decimal"/>
      <w:lvlText w:val=""/>
      <w:lvlJc w:val="left"/>
      <w:pPr>
        <w:ind w:left="0" w:firstLine="0"/>
      </w:pPr>
      <w:rPr/>
    </w:lvl>
    <w:lvl w:ilvl="2">
      <w:start w:val="1"/>
      <w:numFmt w:val="decimal"/>
      <w:lvlText w:val=""/>
      <w:lvlJc w:val="left"/>
      <w:pPr>
        <w:ind w:left="0" w:firstLine="0"/>
      </w:pPr>
      <w:rPr/>
    </w:lvl>
    <w:lvl w:ilvl="3">
      <w:start w:val="1"/>
      <w:numFmt w:val="decimal"/>
      <w:lvlText w:val=""/>
      <w:lvlJc w:val="left"/>
      <w:pPr>
        <w:ind w:left="0" w:firstLine="0"/>
      </w:pPr>
      <w:rPr/>
    </w:lvl>
    <w:lvl w:ilvl="4">
      <w:start w:val="1"/>
      <w:numFmt w:val="decimal"/>
      <w:lvlText w:val=""/>
      <w:lvlJc w:val="left"/>
      <w:pPr>
        <w:ind w:left="0" w:firstLine="0"/>
      </w:pPr>
      <w:rPr/>
    </w:lvl>
    <w:lvl w:ilvl="5">
      <w:start w:val="1"/>
      <w:numFmt w:val="decimal"/>
      <w:lvlText w:val=""/>
      <w:lvlJc w:val="left"/>
      <w:pPr>
        <w:ind w:left="0" w:firstLine="0"/>
      </w:pPr>
      <w:rPr/>
    </w:lvl>
    <w:lvl w:ilvl="6">
      <w:start w:val="1"/>
      <w:numFmt w:val="decimal"/>
      <w:lvlText w:val=""/>
      <w:lvlJc w:val="left"/>
      <w:pPr>
        <w:ind w:left="0" w:firstLine="0"/>
      </w:pPr>
      <w:rPr/>
    </w:lvl>
    <w:lvl w:ilvl="7">
      <w:start w:val="1"/>
      <w:numFmt w:val="decimal"/>
      <w:lvlText w:val=""/>
      <w:lvlJc w:val="left"/>
      <w:pPr>
        <w:ind w:left="0" w:firstLine="0"/>
      </w:pPr>
      <w:rPr/>
    </w:lvl>
    <w:lvl w:ilvl="8">
      <w:start w:val="1"/>
      <w:numFmt w:val="decimal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color w:val="ff0000"/>
        <w:sz w:val="20"/>
        <w:szCs w:val="20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cs-CZ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ind w:left="720" w:hanging="360"/>
    </w:pPr>
    <w:rPr>
      <w:b w:val="1"/>
      <w:sz w:val="20"/>
      <w:szCs w:val="20"/>
    </w:rPr>
  </w:style>
  <w:style w:type="paragraph" w:styleId="Heading2">
    <w:name w:val="heading 2"/>
    <w:basedOn w:val="Normal"/>
    <w:next w:val="Normal"/>
    <w:pPr>
      <w:keepNext w:val="1"/>
      <w:ind w:left="0" w:firstLine="0"/>
    </w:pPr>
    <w:rPr>
      <w:b w:val="1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ind w:left="720" w:hanging="360"/>
    </w:pPr>
    <w:rPr>
      <w:b w:val="1"/>
      <w:sz w:val="20"/>
      <w:szCs w:val="20"/>
    </w:rPr>
  </w:style>
  <w:style w:type="paragraph" w:styleId="Heading2">
    <w:name w:val="heading 2"/>
    <w:basedOn w:val="Normal"/>
    <w:next w:val="Normal"/>
    <w:pPr>
      <w:keepNext w:val="1"/>
      <w:ind w:left="0" w:firstLine="0"/>
    </w:pPr>
    <w:rPr>
      <w:b w:val="1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ind w:left="0" w:firstLine="0"/>
    </w:pPr>
    <w:rPr>
      <w:b w:val="1"/>
      <w:sz w:val="20"/>
      <w:szCs w:val="20"/>
    </w:rPr>
  </w:style>
  <w:style w:type="paragraph" w:styleId="Heading2">
    <w:name w:val="heading 2"/>
    <w:basedOn w:val="Normal"/>
    <w:next w:val="Normal"/>
    <w:pPr>
      <w:keepNext w:val="1"/>
      <w:ind w:left="0" w:firstLine="0"/>
    </w:pPr>
    <w:rPr>
      <w:b w:val="1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qFormat w:val="1"/>
    <w:pPr>
      <w:widowControl w:val="0"/>
      <w:suppressAutoHyphens w:val="1"/>
      <w:bidi w:val="0"/>
    </w:pPr>
    <w:rPr>
      <w:rFonts w:ascii="Times New Roman" w:cs="Times New Roman" w:eastAsia="Lucida Sans Unicode" w:hAnsi="Times New Roman"/>
      <w:color w:val="auto"/>
      <w:kern w:val="2"/>
      <w:sz w:val="24"/>
      <w:szCs w:val="24"/>
      <w:lang w:bidi="ar-SA" w:eastAsia="zh-CN" w:val="cs-CZ"/>
    </w:rPr>
  </w:style>
  <w:style w:type="paragraph" w:styleId="Heading1">
    <w:name w:val="Heading 1"/>
    <w:basedOn w:val="Normal"/>
    <w:next w:val="Normal"/>
    <w:qFormat w:val="1"/>
    <w:pPr>
      <w:keepNext w:val="1"/>
      <w:numPr>
        <w:ilvl w:val="0"/>
        <w:numId w:val="1"/>
      </w:numPr>
      <w:outlineLvl w:val="0"/>
    </w:pPr>
    <w:rPr>
      <w:b w:val="1"/>
      <w:bCs w:val="1"/>
      <w:sz w:val="20"/>
      <w:szCs w:val="20"/>
    </w:rPr>
  </w:style>
  <w:style w:type="paragraph" w:styleId="Heading2">
    <w:name w:val="Heading 2"/>
    <w:basedOn w:val="Normal"/>
    <w:next w:val="Normal"/>
    <w:qFormat w:val="1"/>
    <w:pPr>
      <w:keepNext w:val="1"/>
      <w:numPr>
        <w:ilvl w:val="1"/>
        <w:numId w:val="1"/>
      </w:numPr>
      <w:outlineLvl w:val="1"/>
    </w:pPr>
    <w:rPr>
      <w:b w:val="1"/>
    </w:rPr>
  </w:style>
  <w:style w:type="character" w:styleId="WW8Num1z0">
    <w:name w:val="WW8Num1z0"/>
    <w:qFormat w:val="1"/>
    <w:rPr/>
  </w:style>
  <w:style w:type="character" w:styleId="WW8Num2z0">
    <w:name w:val="WW8Num2z0"/>
    <w:qFormat w:val="1"/>
    <w:rPr>
      <w:rFonts w:ascii="Symbol" w:cs="StarSymbol;Arial Unicode MS" w:hAnsi="Symbol"/>
      <w:sz w:val="18"/>
      <w:szCs w:val="18"/>
    </w:rPr>
  </w:style>
  <w:style w:type="character" w:styleId="WW8Num3z0">
    <w:name w:val="WW8Num3z0"/>
    <w:qFormat w:val="1"/>
    <w:rPr>
      <w:rFonts w:ascii="Symbol" w:cs="StarSymbol;Arial Unicode MS" w:hAnsi="Symbol"/>
      <w:sz w:val="18"/>
      <w:szCs w:val="18"/>
    </w:rPr>
  </w:style>
  <w:style w:type="character" w:styleId="WW8Num4z0">
    <w:name w:val="WW8Num4z0"/>
    <w:qFormat w:val="1"/>
    <w:rPr>
      <w:rFonts w:ascii="Symbol" w:cs="StarSymbol;Arial Unicode MS" w:hAnsi="Symbol"/>
      <w:sz w:val="18"/>
      <w:szCs w:val="18"/>
    </w:rPr>
  </w:style>
  <w:style w:type="character" w:styleId="WW8Num5z0">
    <w:name w:val="WW8Num5z0"/>
    <w:qFormat w:val="1"/>
    <w:rPr>
      <w:rFonts w:ascii="Symbol" w:cs="StarSymbol;Arial Unicode MS" w:hAnsi="Symbol"/>
      <w:sz w:val="18"/>
      <w:szCs w:val="18"/>
    </w:rPr>
  </w:style>
  <w:style w:type="character" w:styleId="WW8Num6z0">
    <w:name w:val="WW8Num6z0"/>
    <w:qFormat w:val="1"/>
    <w:rPr>
      <w:rFonts w:ascii="Symbol" w:cs="StarSymbol;Arial Unicode MS" w:hAnsi="Symbol"/>
      <w:sz w:val="18"/>
      <w:szCs w:val="18"/>
    </w:rPr>
  </w:style>
  <w:style w:type="character" w:styleId="WW8Num7z0">
    <w:name w:val="WW8Num7z0"/>
    <w:qFormat w:val="1"/>
    <w:rPr>
      <w:rFonts w:ascii="Symbol" w:cs="StarSymbol;Arial Unicode MS" w:hAnsi="Symbol"/>
      <w:sz w:val="18"/>
      <w:szCs w:val="18"/>
    </w:rPr>
  </w:style>
  <w:style w:type="character" w:styleId="WW8Num8z0">
    <w:name w:val="WW8Num8z0"/>
    <w:qFormat w:val="1"/>
    <w:rPr/>
  </w:style>
  <w:style w:type="character" w:styleId="WW8Num8z1">
    <w:name w:val="WW8Num8z1"/>
    <w:qFormat w:val="1"/>
    <w:rPr/>
  </w:style>
  <w:style w:type="character" w:styleId="WW8Num8z2">
    <w:name w:val="WW8Num8z2"/>
    <w:qFormat w:val="1"/>
    <w:rPr/>
  </w:style>
  <w:style w:type="character" w:styleId="WW8Num8z3">
    <w:name w:val="WW8Num8z3"/>
    <w:qFormat w:val="1"/>
    <w:rPr/>
  </w:style>
  <w:style w:type="character" w:styleId="WW8Num8z4">
    <w:name w:val="WW8Num8z4"/>
    <w:qFormat w:val="1"/>
    <w:rPr/>
  </w:style>
  <w:style w:type="character" w:styleId="WW8Num8z5">
    <w:name w:val="WW8Num8z5"/>
    <w:qFormat w:val="1"/>
    <w:rPr/>
  </w:style>
  <w:style w:type="character" w:styleId="WW8Num8z6">
    <w:name w:val="WW8Num8z6"/>
    <w:qFormat w:val="1"/>
    <w:rPr/>
  </w:style>
  <w:style w:type="character" w:styleId="WW8Num8z7">
    <w:name w:val="WW8Num8z7"/>
    <w:qFormat w:val="1"/>
    <w:rPr/>
  </w:style>
  <w:style w:type="character" w:styleId="WW8Num8z8">
    <w:name w:val="WW8Num8z8"/>
    <w:qFormat w:val="1"/>
    <w:rPr/>
  </w:style>
  <w:style w:type="character" w:styleId="WW8Num9z0">
    <w:name w:val="WW8Num9z0"/>
    <w:qFormat w:val="1"/>
    <w:rPr/>
  </w:style>
  <w:style w:type="character" w:styleId="WW8Num9z1">
    <w:name w:val="WW8Num9z1"/>
    <w:qFormat w:val="1"/>
    <w:rPr>
      <w:rFonts w:ascii="Courier New" w:cs="Courier New" w:hAnsi="Courier New"/>
    </w:rPr>
  </w:style>
  <w:style w:type="character" w:styleId="WW8Num9z2">
    <w:name w:val="WW8Num9z2"/>
    <w:qFormat w:val="1"/>
    <w:rPr>
      <w:rFonts w:ascii="Wingdings" w:cs="Wingdings" w:hAnsi="Wingdings"/>
    </w:rPr>
  </w:style>
  <w:style w:type="character" w:styleId="WW8Num9z3">
    <w:name w:val="WW8Num9z3"/>
    <w:qFormat w:val="1"/>
    <w:rPr>
      <w:rFonts w:ascii="Symbol" w:cs="Symbol" w:hAnsi="Symbol"/>
    </w:rPr>
  </w:style>
  <w:style w:type="character" w:styleId="WW8Num10z0">
    <w:name w:val="WW8Num10z0"/>
    <w:qFormat w:val="1"/>
    <w:rPr>
      <w:rFonts w:ascii="Times New Roman" w:cs="Times New Roman" w:eastAsia="Lucida Sans Unicode" w:hAnsi="Times New Roman"/>
    </w:rPr>
  </w:style>
  <w:style w:type="character" w:styleId="WW8Num10z1">
    <w:name w:val="WW8Num10z1"/>
    <w:qFormat w:val="1"/>
    <w:rPr>
      <w:rFonts w:ascii="Courier New" w:cs="Courier New" w:hAnsi="Courier New"/>
    </w:rPr>
  </w:style>
  <w:style w:type="character" w:styleId="WW8Num10z2">
    <w:name w:val="WW8Num10z2"/>
    <w:qFormat w:val="1"/>
    <w:rPr>
      <w:rFonts w:ascii="Wingdings" w:cs="Wingdings" w:hAnsi="Wingdings"/>
    </w:rPr>
  </w:style>
  <w:style w:type="character" w:styleId="WW8Num10z3">
    <w:name w:val="WW8Num10z3"/>
    <w:qFormat w:val="1"/>
    <w:rPr>
      <w:rFonts w:ascii="Symbol" w:cs="Symbol" w:hAnsi="Symbol"/>
    </w:rPr>
  </w:style>
  <w:style w:type="character" w:styleId="WW8Num11z0">
    <w:name w:val="WW8Num11z0"/>
    <w:qFormat w:val="1"/>
    <w:rPr/>
  </w:style>
  <w:style w:type="character" w:styleId="WW8Num11z1">
    <w:name w:val="WW8Num11z1"/>
    <w:qFormat w:val="1"/>
    <w:rPr>
      <w:rFonts w:ascii="Courier New" w:cs="Courier New" w:hAnsi="Courier New"/>
    </w:rPr>
  </w:style>
  <w:style w:type="character" w:styleId="WW8Num11z2">
    <w:name w:val="WW8Num11z2"/>
    <w:qFormat w:val="1"/>
    <w:rPr>
      <w:rFonts w:ascii="Wingdings" w:cs="Wingdings" w:hAnsi="Wingdings"/>
    </w:rPr>
  </w:style>
  <w:style w:type="character" w:styleId="WW8Num11z3">
    <w:name w:val="WW8Num11z3"/>
    <w:qFormat w:val="1"/>
    <w:rPr>
      <w:rFonts w:ascii="Symbol" w:cs="Symbol" w:hAnsi="Symbol"/>
    </w:rPr>
  </w:style>
  <w:style w:type="character" w:styleId="WW8Num12z0">
    <w:name w:val="WW8Num12z0"/>
    <w:qFormat w:val="1"/>
    <w:rPr/>
  </w:style>
  <w:style w:type="character" w:styleId="WW8Num12z1">
    <w:name w:val="WW8Num12z1"/>
    <w:qFormat w:val="1"/>
    <w:rPr>
      <w:rFonts w:ascii="Courier New" w:cs="Courier New" w:hAnsi="Courier New"/>
    </w:rPr>
  </w:style>
  <w:style w:type="character" w:styleId="WW8Num12z2">
    <w:name w:val="WW8Num12z2"/>
    <w:qFormat w:val="1"/>
    <w:rPr>
      <w:rFonts w:ascii="Wingdings" w:cs="Wingdings" w:hAnsi="Wingdings"/>
    </w:rPr>
  </w:style>
  <w:style w:type="character" w:styleId="WW8Num12z3">
    <w:name w:val="WW8Num12z3"/>
    <w:qFormat w:val="1"/>
    <w:rPr>
      <w:rFonts w:ascii="Symbol" w:cs="Symbol" w:hAnsi="Symbol"/>
    </w:rPr>
  </w:style>
  <w:style w:type="character" w:styleId="WW8Num13z0">
    <w:name w:val="WW8Num13z0"/>
    <w:qFormat w:val="1"/>
    <w:rPr/>
  </w:style>
  <w:style w:type="character" w:styleId="WW8Num13z1">
    <w:name w:val="WW8Num13z1"/>
    <w:qFormat w:val="1"/>
    <w:rPr>
      <w:rFonts w:ascii="Courier New" w:cs="Courier New" w:hAnsi="Courier New"/>
    </w:rPr>
  </w:style>
  <w:style w:type="character" w:styleId="WW8Num13z2">
    <w:name w:val="WW8Num13z2"/>
    <w:qFormat w:val="1"/>
    <w:rPr>
      <w:rFonts w:ascii="Wingdings" w:cs="Wingdings" w:hAnsi="Wingdings"/>
    </w:rPr>
  </w:style>
  <w:style w:type="character" w:styleId="WW8Num13z3">
    <w:name w:val="WW8Num13z3"/>
    <w:qFormat w:val="1"/>
    <w:rPr>
      <w:rFonts w:ascii="Symbol" w:cs="Symbol" w:hAnsi="Symbol"/>
    </w:rPr>
  </w:style>
  <w:style w:type="character" w:styleId="WW8Num14z0">
    <w:name w:val="WW8Num14z0"/>
    <w:qFormat w:val="1"/>
    <w:rPr/>
  </w:style>
  <w:style w:type="character" w:styleId="WW8Num14z1">
    <w:name w:val="WW8Num14z1"/>
    <w:qFormat w:val="1"/>
    <w:rPr>
      <w:rFonts w:ascii="Courier New" w:cs="Courier New" w:hAnsi="Courier New"/>
    </w:rPr>
  </w:style>
  <w:style w:type="character" w:styleId="WW8Num14z2">
    <w:name w:val="WW8Num14z2"/>
    <w:qFormat w:val="1"/>
    <w:rPr>
      <w:rFonts w:ascii="Wingdings" w:cs="Wingdings" w:hAnsi="Wingdings"/>
    </w:rPr>
  </w:style>
  <w:style w:type="character" w:styleId="WW8Num14z3">
    <w:name w:val="WW8Num14z3"/>
    <w:qFormat w:val="1"/>
    <w:rPr>
      <w:rFonts w:ascii="Symbol" w:cs="Symbol" w:hAnsi="Symbol"/>
    </w:rPr>
  </w:style>
  <w:style w:type="character" w:styleId="WW8Num15z0">
    <w:name w:val="WW8Num15z0"/>
    <w:qFormat w:val="1"/>
    <w:rPr/>
  </w:style>
  <w:style w:type="character" w:styleId="WW8Num16z0">
    <w:name w:val="WW8Num16z0"/>
    <w:qFormat w:val="1"/>
    <w:rPr>
      <w:rFonts w:ascii="Times New Roman" w:cs="Times New Roman" w:eastAsia="Lucida Sans Unicode" w:hAnsi="Times New Roman"/>
      <w:color w:val="ff0000"/>
      <w:sz w:val="20"/>
      <w:szCs w:val="20"/>
    </w:rPr>
  </w:style>
  <w:style w:type="character" w:styleId="WW8Num16z1">
    <w:name w:val="WW8Num16z1"/>
    <w:qFormat w:val="1"/>
    <w:rPr>
      <w:rFonts w:ascii="Courier New" w:cs="Courier New" w:hAnsi="Courier New"/>
    </w:rPr>
  </w:style>
  <w:style w:type="character" w:styleId="WW8Num16z2">
    <w:name w:val="WW8Num16z2"/>
    <w:qFormat w:val="1"/>
    <w:rPr>
      <w:rFonts w:ascii="Wingdings" w:cs="Wingdings" w:hAnsi="Wingdings"/>
    </w:rPr>
  </w:style>
  <w:style w:type="character" w:styleId="WW8Num16z3">
    <w:name w:val="WW8Num16z3"/>
    <w:qFormat w:val="1"/>
    <w:rPr>
      <w:rFonts w:ascii="Symbol" w:cs="Symbol" w:hAnsi="Symbol"/>
    </w:rPr>
  </w:style>
  <w:style w:type="character" w:styleId="WW8Num17z0">
    <w:name w:val="WW8Num17z0"/>
    <w:qFormat w:val="1"/>
    <w:rPr/>
  </w:style>
  <w:style w:type="character" w:styleId="WW8Num17z1">
    <w:name w:val="WW8Num17z1"/>
    <w:qFormat w:val="1"/>
    <w:rPr>
      <w:rFonts w:ascii="Courier New" w:cs="Courier New" w:hAnsi="Courier New"/>
    </w:rPr>
  </w:style>
  <w:style w:type="character" w:styleId="WW8Num17z2">
    <w:name w:val="WW8Num17z2"/>
    <w:qFormat w:val="1"/>
    <w:rPr>
      <w:rFonts w:ascii="Wingdings" w:cs="Wingdings" w:hAnsi="Wingdings"/>
    </w:rPr>
  </w:style>
  <w:style w:type="character" w:styleId="WW8Num17z3">
    <w:name w:val="WW8Num17z3"/>
    <w:qFormat w:val="1"/>
    <w:rPr>
      <w:rFonts w:ascii="Symbol" w:cs="Symbol" w:hAnsi="Symbol"/>
    </w:rPr>
  </w:style>
  <w:style w:type="character" w:styleId="WW8Num18z0">
    <w:name w:val="WW8Num18z0"/>
    <w:qFormat w:val="1"/>
    <w:rPr>
      <w:rFonts w:ascii="Symbol" w:cs="Symbol" w:hAnsi="Symbol"/>
      <w:sz w:val="20"/>
    </w:rPr>
  </w:style>
  <w:style w:type="character" w:styleId="WW8Num18z1">
    <w:name w:val="WW8Num18z1"/>
    <w:qFormat w:val="1"/>
    <w:rPr>
      <w:rFonts w:ascii="Courier New" w:cs="Courier New" w:hAnsi="Courier New"/>
      <w:sz w:val="20"/>
    </w:rPr>
  </w:style>
  <w:style w:type="character" w:styleId="WW8Num18z2">
    <w:name w:val="WW8Num18z2"/>
    <w:qFormat w:val="1"/>
    <w:rPr>
      <w:rFonts w:ascii="Wingdings" w:cs="Wingdings" w:hAnsi="Wingdings"/>
      <w:sz w:val="20"/>
    </w:rPr>
  </w:style>
  <w:style w:type="character" w:styleId="WW8Num19z0">
    <w:name w:val="WW8Num19z0"/>
    <w:qFormat w:val="1"/>
    <w:rPr/>
  </w:style>
  <w:style w:type="character" w:styleId="WW8Num19z1">
    <w:name w:val="WW8Num19z1"/>
    <w:qFormat w:val="1"/>
    <w:rPr>
      <w:rFonts w:ascii="Courier New" w:cs="Courier New" w:hAnsi="Courier New"/>
    </w:rPr>
  </w:style>
  <w:style w:type="character" w:styleId="WW8Num19z2">
    <w:name w:val="WW8Num19z2"/>
    <w:qFormat w:val="1"/>
    <w:rPr>
      <w:rFonts w:ascii="Wingdings" w:cs="Wingdings" w:hAnsi="Wingdings"/>
    </w:rPr>
  </w:style>
  <w:style w:type="character" w:styleId="WW8Num19z3">
    <w:name w:val="WW8Num19z3"/>
    <w:qFormat w:val="1"/>
    <w:rPr>
      <w:rFonts w:ascii="Symbol" w:cs="Symbol" w:hAnsi="Symbol"/>
    </w:rPr>
  </w:style>
  <w:style w:type="character" w:styleId="WW8Num20z0">
    <w:name w:val="WW8Num20z0"/>
    <w:qFormat w:val="1"/>
    <w:rPr>
      <w:rFonts w:ascii="Symbol" w:cs="Symbol" w:hAnsi="Symbol"/>
      <w:sz w:val="20"/>
    </w:rPr>
  </w:style>
  <w:style w:type="character" w:styleId="WW8Num20z1">
    <w:name w:val="WW8Num20z1"/>
    <w:qFormat w:val="1"/>
    <w:rPr>
      <w:rFonts w:ascii="Courier New" w:cs="Courier New" w:hAnsi="Courier New"/>
      <w:sz w:val="20"/>
    </w:rPr>
  </w:style>
  <w:style w:type="character" w:styleId="WW8Num20z2">
    <w:name w:val="WW8Num20z2"/>
    <w:qFormat w:val="1"/>
    <w:rPr>
      <w:rFonts w:ascii="Wingdings" w:cs="Wingdings" w:hAnsi="Wingdings"/>
      <w:sz w:val="20"/>
    </w:rPr>
  </w:style>
  <w:style w:type="character" w:styleId="WW8Num21z0">
    <w:name w:val="WW8Num21z0"/>
    <w:qFormat w:val="1"/>
    <w:rPr>
      <w:rFonts w:ascii="Symbol" w:cs="Symbol" w:hAnsi="Symbol"/>
      <w:sz w:val="20"/>
    </w:rPr>
  </w:style>
  <w:style w:type="character" w:styleId="WW8Num21z1">
    <w:name w:val="WW8Num21z1"/>
    <w:qFormat w:val="1"/>
    <w:rPr>
      <w:rFonts w:ascii="Courier New" w:cs="Courier New" w:hAnsi="Courier New"/>
      <w:sz w:val="20"/>
    </w:rPr>
  </w:style>
  <w:style w:type="character" w:styleId="WW8Num21z2">
    <w:name w:val="WW8Num21z2"/>
    <w:qFormat w:val="1"/>
    <w:rPr>
      <w:rFonts w:ascii="Wingdings" w:cs="Wingdings" w:hAnsi="Wingdings"/>
      <w:sz w:val="20"/>
    </w:rPr>
  </w:style>
  <w:style w:type="character" w:styleId="Standardnpsmoodstavce">
    <w:name w:val="Standardní písmo odstavce"/>
    <w:qFormat w:val="1"/>
    <w:rPr/>
  </w:style>
  <w:style w:type="character" w:styleId="AbsatzStandardschriftart">
    <w:name w:val="Absatz-Standardschriftart"/>
    <w:qFormat w:val="1"/>
    <w:rPr/>
  </w:style>
  <w:style w:type="character" w:styleId="WWAbsatzStandardschriftart">
    <w:name w:val="WW-Absatz-Standardschriftart"/>
    <w:qFormat w:val="1"/>
    <w:rPr/>
  </w:style>
  <w:style w:type="character" w:styleId="Odrky">
    <w:name w:val="Odrážky"/>
    <w:qFormat w:val="1"/>
    <w:rPr>
      <w:rFonts w:ascii="StarSymbol;Arial Unicode MS" w:cs="StarSymbol;Arial Unicode MS" w:eastAsia="StarSymbol;Arial Unicode MS" w:hAnsi="StarSymbol;Arial Unicode MS"/>
      <w:sz w:val="18"/>
      <w:szCs w:val="18"/>
    </w:rPr>
  </w:style>
  <w:style w:type="character" w:styleId="NormVPChar">
    <w:name w:val="Norm ŠVP Char"/>
    <w:qFormat w:val="1"/>
    <w:rPr>
      <w:rFonts w:eastAsia="Lucida Sans Unicode"/>
      <w:kern w:val="2"/>
      <w:szCs w:val="24"/>
      <w:lang w:bidi="ar-SA" w:val="cs-CZ"/>
    </w:rPr>
  </w:style>
  <w:style w:type="paragraph" w:styleId="Heading">
    <w:name w:val="Heading"/>
    <w:basedOn w:val="Normal"/>
    <w:next w:val="TextBody"/>
    <w:qFormat w:val="1"/>
    <w:pPr>
      <w:keepNext w:val="1"/>
      <w:spacing w:after="120" w:before="240"/>
    </w:pPr>
    <w:rPr>
      <w:rFonts w:ascii="Liberation Sans" w:cs="Linux Libertine G" w:eastAsia="Linux Libertine G" w:hAnsi="Liberation Sans"/>
      <w:sz w:val="28"/>
      <w:szCs w:val="28"/>
    </w:rPr>
  </w:style>
  <w:style w:type="paragraph" w:styleId="TextBody">
    <w:name w:val="Body Text"/>
    <w:basedOn w:val="Normal"/>
    <w:pPr>
      <w:spacing w:after="120" w:before="0"/>
    </w:pPr>
    <w:rPr/>
  </w:style>
  <w:style w:type="paragraph" w:styleId="List">
    <w:name w:val="List"/>
    <w:basedOn w:val="TextBody"/>
    <w:pPr/>
    <w:rPr>
      <w:rFonts w:cs="Tahoma"/>
    </w:rPr>
  </w:style>
  <w:style w:type="paragraph" w:styleId="Caption">
    <w:name w:val="Caption"/>
    <w:basedOn w:val="Normal"/>
    <w:qFormat w:val="1"/>
    <w:pPr>
      <w:suppressLineNumbers w:val="1"/>
      <w:spacing w:after="120" w:before="120"/>
    </w:pPr>
    <w:rPr>
      <w:i w:val="1"/>
      <w:iCs w:val="1"/>
      <w:sz w:val="24"/>
      <w:szCs w:val="24"/>
    </w:rPr>
  </w:style>
  <w:style w:type="paragraph" w:styleId="Index">
    <w:name w:val="Index"/>
    <w:basedOn w:val="Normal"/>
    <w:qFormat w:val="1"/>
    <w:pPr>
      <w:suppressLineNumbers w:val="1"/>
    </w:pPr>
    <w:rPr/>
  </w:style>
  <w:style w:type="paragraph" w:styleId="Nadpis">
    <w:name w:val="Nadpis"/>
    <w:basedOn w:val="Normal"/>
    <w:next w:val="TextBody"/>
    <w:qFormat w:val="1"/>
    <w:pPr>
      <w:keepNext w:val="1"/>
      <w:spacing w:after="120" w:before="240"/>
    </w:pPr>
    <w:rPr>
      <w:rFonts w:ascii="Arial" w:cs="Tahoma" w:eastAsia="Lucida Sans Unicode" w:hAnsi="Arial"/>
      <w:sz w:val="28"/>
      <w:szCs w:val="28"/>
    </w:rPr>
  </w:style>
  <w:style w:type="paragraph" w:styleId="Popisek">
    <w:name w:val="Popisek"/>
    <w:basedOn w:val="Normal"/>
    <w:qFormat w:val="1"/>
    <w:pPr>
      <w:suppressLineNumbers w:val="1"/>
      <w:spacing w:after="120" w:before="120"/>
    </w:pPr>
    <w:rPr>
      <w:rFonts w:cs="Tahoma"/>
      <w:i w:val="1"/>
      <w:iCs w:val="1"/>
      <w:sz w:val="24"/>
      <w:szCs w:val="24"/>
    </w:rPr>
  </w:style>
  <w:style w:type="paragraph" w:styleId="Rejstk">
    <w:name w:val="Rejstřík"/>
    <w:basedOn w:val="Normal"/>
    <w:qFormat w:val="1"/>
    <w:pPr>
      <w:suppressLineNumbers w:val="1"/>
    </w:pPr>
    <w:rPr>
      <w:rFonts w:cs="Tahoma"/>
    </w:rPr>
  </w:style>
  <w:style w:type="paragraph" w:styleId="Obsahtabulky">
    <w:name w:val="Obsah tabulky"/>
    <w:basedOn w:val="Normal"/>
    <w:qFormat w:val="1"/>
    <w:pPr>
      <w:suppressLineNumbers w:val="1"/>
    </w:pPr>
    <w:rPr/>
  </w:style>
  <w:style w:type="paragraph" w:styleId="Nadpistabulky">
    <w:name w:val="Nadpis tabulky"/>
    <w:basedOn w:val="Obsahtabulky"/>
    <w:qFormat w:val="1"/>
    <w:pPr>
      <w:suppressLineNumbers w:val="1"/>
      <w:jc w:val="center"/>
    </w:pPr>
    <w:rPr>
      <w:b w:val="1"/>
      <w:bCs w:val="1"/>
    </w:rPr>
  </w:style>
  <w:style w:type="paragraph" w:styleId="Normlnweb">
    <w:name w:val="Normální (web)"/>
    <w:basedOn w:val="Normal"/>
    <w:qFormat w:val="1"/>
    <w:pPr/>
    <w:rPr/>
  </w:style>
  <w:style w:type="paragraph" w:styleId="NormVP">
    <w:name w:val="Norm ŠVP"/>
    <w:basedOn w:val="Normal"/>
    <w:qFormat w:val="1"/>
    <w:pPr/>
    <w:rPr>
      <w:sz w:val="20"/>
    </w:rPr>
  </w:style>
  <w:style w:type="paragraph" w:styleId="NormalWeb">
    <w:name w:val="Normal (Web)"/>
    <w:basedOn w:val="Normal"/>
    <w:qFormat w:val="1"/>
    <w:pPr>
      <w:widowControl w:val="1"/>
      <w:suppressAutoHyphens w:val="0"/>
      <w:overflowPunct w:val="0"/>
      <w:autoSpaceDE w:val="0"/>
      <w:textAlignment w:val="baseline"/>
    </w:pPr>
    <w:rPr>
      <w:rFonts w:eastAsia="Times New Roman"/>
      <w:kern w:val="0"/>
      <w:szCs w:val="20"/>
    </w:rPr>
  </w:style>
  <w:style w:type="paragraph" w:styleId="BodyText2">
    <w:name w:val="Body Text 2"/>
    <w:basedOn w:val="Normal"/>
    <w:qFormat w:val="1"/>
    <w:pPr>
      <w:tabs>
        <w:tab w:val="left" w:leader="none" w:pos="360"/>
      </w:tabs>
      <w:overflowPunct w:val="0"/>
      <w:autoSpaceDE w:val="0"/>
      <w:ind w:left="360" w:hanging="360"/>
      <w:textAlignment w:val="baseline"/>
    </w:pPr>
    <w:rPr>
      <w:rFonts w:eastAsia="Times New Roman"/>
      <w:szCs w:val="20"/>
    </w:rPr>
  </w:style>
  <w:style w:type="paragraph" w:styleId="NormlnsWWW">
    <w:name w:val="Normální (sí? WWW)"/>
    <w:basedOn w:val="Normal"/>
    <w:qFormat w:val="1"/>
    <w:pPr>
      <w:suppressAutoHyphens w:val="0"/>
      <w:overflowPunct w:val="0"/>
      <w:autoSpaceDE w:val="0"/>
      <w:textAlignment w:val="baseline"/>
    </w:pPr>
    <w:rPr>
      <w:rFonts w:eastAsia="Times New Roman"/>
      <w:szCs w:val="20"/>
    </w:rPr>
  </w:style>
  <w:style w:type="paragraph" w:styleId="Odstavecseseznamem">
    <w:name w:val="Odstavec se seznamem"/>
    <w:basedOn w:val="Normal"/>
    <w:qFormat w:val="1"/>
    <w:pPr>
      <w:ind w:left="708" w:hanging="0"/>
    </w:pPr>
    <w:rPr/>
  </w:style>
  <w:style w:type="paragraph" w:styleId="TableContents">
    <w:name w:val="Table Contents"/>
    <w:basedOn w:val="Normal"/>
    <w:qFormat w:val="1"/>
    <w:pPr>
      <w:suppressLineNumbers w:val="1"/>
    </w:pPr>
    <w:rPr/>
  </w:style>
  <w:style w:type="paragraph" w:styleId="TableHeading">
    <w:name w:val="Table Heading"/>
    <w:basedOn w:val="TableContents"/>
    <w:qFormat w:val="1"/>
    <w:pPr>
      <w:suppressLineNumbers w:val="1"/>
      <w:jc w:val="center"/>
    </w:pPr>
    <w:rPr>
      <w:b w:val="1"/>
      <w:bCs w:val="1"/>
    </w:rPr>
  </w:style>
  <w:style w:type="numbering" w:styleId="WW8Num1">
    <w:name w:val="WW8Num1"/>
    <w:qFormat w:val="1"/>
  </w:style>
  <w:style w:type="numbering" w:styleId="WW8Num2">
    <w:name w:val="WW8Num2"/>
    <w:qFormat w:val="1"/>
  </w:style>
  <w:style w:type="numbering" w:styleId="WW8Num3">
    <w:name w:val="WW8Num3"/>
    <w:qFormat w:val="1"/>
  </w:style>
  <w:style w:type="numbering" w:styleId="WW8Num4">
    <w:name w:val="WW8Num4"/>
    <w:qFormat w:val="1"/>
  </w:style>
  <w:style w:type="numbering" w:styleId="WW8Num5">
    <w:name w:val="WW8Num5"/>
    <w:qFormat w:val="1"/>
  </w:style>
  <w:style w:type="numbering" w:styleId="WW8Num6">
    <w:name w:val="WW8Num6"/>
    <w:qFormat w:val="1"/>
  </w:style>
  <w:style w:type="numbering" w:styleId="WW8Num7">
    <w:name w:val="WW8Num7"/>
    <w:qFormat w:val="1"/>
  </w:style>
  <w:style w:type="numbering" w:styleId="WW8Num8">
    <w:name w:val="WW8Num8"/>
    <w:qFormat w:val="1"/>
  </w:style>
  <w:style w:type="numbering" w:styleId="WW8Num9">
    <w:name w:val="WW8Num9"/>
    <w:qFormat w:val="1"/>
  </w:style>
  <w:style w:type="numbering" w:styleId="WW8Num10">
    <w:name w:val="WW8Num10"/>
    <w:qFormat w:val="1"/>
  </w:style>
  <w:style w:type="numbering" w:styleId="WW8Num11">
    <w:name w:val="WW8Num11"/>
    <w:qFormat w:val="1"/>
  </w:style>
  <w:style w:type="numbering" w:styleId="WW8Num12">
    <w:name w:val="WW8Num12"/>
    <w:qFormat w:val="1"/>
  </w:style>
  <w:style w:type="numbering" w:styleId="WW8Num13">
    <w:name w:val="WW8Num13"/>
    <w:qFormat w:val="1"/>
  </w:style>
  <w:style w:type="numbering" w:styleId="WW8Num14">
    <w:name w:val="WW8Num14"/>
    <w:qFormat w:val="1"/>
  </w:style>
  <w:style w:type="numbering" w:styleId="WW8Num15">
    <w:name w:val="WW8Num15"/>
    <w:qFormat w:val="1"/>
  </w:style>
  <w:style w:type="numbering" w:styleId="WW8Num16">
    <w:name w:val="WW8Num16"/>
    <w:qFormat w:val="1"/>
  </w:style>
  <w:style w:type="numbering" w:styleId="WW8Num17">
    <w:name w:val="WW8Num17"/>
    <w:qFormat w:val="1"/>
  </w:style>
  <w:style w:type="numbering" w:styleId="WW8Num18">
    <w:name w:val="WW8Num18"/>
    <w:qFormat w:val="1"/>
  </w:style>
  <w:style w:type="numbering" w:styleId="WW8Num19">
    <w:name w:val="WW8Num19"/>
    <w:qFormat w:val="1"/>
  </w:style>
  <w:style w:type="numbering" w:styleId="WW8Num20">
    <w:name w:val="WW8Num20"/>
    <w:qFormat w:val="1"/>
  </w:style>
  <w:style w:type="numbering" w:styleId="WW8Num21">
    <w:name w:val="WW8Num21"/>
    <w:qFormat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dB77JCmW2Mq9PdWGJ6JzrqV05Hw==">AMUW2mXmzo6ncjaurP5V9Zk4c8ua18UtVrj+V3FjgpmetVppvzXuBS6kTNQaEnjJxicXFFk5fXs6QUm8CclSMU5Abs7E4K5EoVL2DoazvwHn80JTRVs4ThcnP6/er8TVo6wJl5bWCQYq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2018-09-06T05:57:00Z</dcterms:created>
  <dc:creator>PC</dc:creator>
</cp:coreProperties>
</file>